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7E5" w:rsidRPr="00444174" w:rsidRDefault="002E17E5" w:rsidP="002E17E5">
      <w:pPr>
        <w:spacing w:line="240" w:lineRule="auto"/>
        <w:jc w:val="center"/>
        <w:rPr>
          <w:b/>
          <w:sz w:val="22"/>
          <w:szCs w:val="22"/>
          <w:lang w:eastAsia="tr-TR"/>
        </w:rPr>
      </w:pPr>
      <w:bookmarkStart w:id="0" w:name="_GoBack"/>
      <w:bookmarkEnd w:id="0"/>
      <w:r w:rsidRPr="00AD11C2">
        <w:rPr>
          <w:noProof/>
          <w:lang w:eastAsia="tr-TR"/>
        </w:rPr>
        <w:drawing>
          <wp:anchor distT="0" distB="0" distL="114300" distR="114300" simplePos="0" relativeHeight="251659264" behindDoc="0" locked="0" layoutInCell="1" allowOverlap="1" wp14:anchorId="26863B8A" wp14:editId="06A6D21C">
            <wp:simplePos x="0" y="0"/>
            <wp:positionH relativeFrom="column">
              <wp:posOffset>-220345</wp:posOffset>
            </wp:positionH>
            <wp:positionV relativeFrom="paragraph">
              <wp:posOffset>-151764</wp:posOffset>
            </wp:positionV>
            <wp:extent cx="885825" cy="781050"/>
            <wp:effectExtent l="0" t="0" r="9525" b="0"/>
            <wp:wrapNone/>
            <wp:docPr id="12" name="Resim 11"/>
            <wp:cNvGraphicFramePr/>
            <a:graphic xmlns:a="http://schemas.openxmlformats.org/drawingml/2006/main">
              <a:graphicData uri="http://schemas.openxmlformats.org/drawingml/2006/picture">
                <pic:pic xmlns:pic="http://schemas.openxmlformats.org/drawingml/2006/picture">
                  <pic:nvPicPr>
                    <pic:cNvPr id="12" name="Resim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5825" cy="781050"/>
                    </a:xfrm>
                    <a:prstGeom prst="rect">
                      <a:avLst/>
                    </a:prstGeom>
                  </pic:spPr>
                </pic:pic>
              </a:graphicData>
            </a:graphic>
            <wp14:sizeRelH relativeFrom="page">
              <wp14:pctWidth>0</wp14:pctWidth>
            </wp14:sizeRelH>
            <wp14:sizeRelV relativeFrom="page">
              <wp14:pctHeight>0</wp14:pctHeight>
            </wp14:sizeRelV>
          </wp:anchor>
        </w:drawing>
      </w:r>
      <w:r w:rsidRPr="00444174">
        <w:rPr>
          <w:b/>
          <w:sz w:val="22"/>
          <w:szCs w:val="22"/>
          <w:lang w:eastAsia="tr-TR"/>
        </w:rPr>
        <w:t>T.C.</w:t>
      </w:r>
    </w:p>
    <w:p w:rsidR="002E17E5" w:rsidRPr="00444174" w:rsidRDefault="002E17E5" w:rsidP="002E17E5">
      <w:pPr>
        <w:spacing w:line="240" w:lineRule="auto"/>
        <w:rPr>
          <w:b/>
          <w:sz w:val="22"/>
          <w:szCs w:val="22"/>
        </w:rPr>
      </w:pPr>
      <w:r>
        <w:rPr>
          <w:b/>
          <w:sz w:val="22"/>
          <w:szCs w:val="22"/>
          <w:lang w:eastAsia="tr-TR"/>
        </w:rPr>
        <w:t xml:space="preserve">                                                                                                                    AHMETLİ KAYMAKAMIĞI</w:t>
      </w:r>
    </w:p>
    <w:p w:rsidR="002E17E5" w:rsidRPr="00444174" w:rsidRDefault="002E17E5" w:rsidP="002E17E5">
      <w:pPr>
        <w:spacing w:line="240" w:lineRule="auto"/>
        <w:jc w:val="center"/>
        <w:rPr>
          <w:b/>
          <w:sz w:val="22"/>
          <w:szCs w:val="22"/>
        </w:rPr>
      </w:pPr>
      <w:r>
        <w:rPr>
          <w:b/>
          <w:sz w:val="22"/>
          <w:szCs w:val="22"/>
        </w:rPr>
        <w:t xml:space="preserve">   İLÇE EMNİYET AMİRLİĞİ</w:t>
      </w:r>
    </w:p>
    <w:p w:rsidR="002E17E5" w:rsidRPr="00DC3C1B" w:rsidRDefault="002E17E5" w:rsidP="002E17E5">
      <w:pPr>
        <w:spacing w:before="0" w:after="0" w:line="240" w:lineRule="auto"/>
        <w:jc w:val="center"/>
        <w:rPr>
          <w:sz w:val="28"/>
          <w:szCs w:val="22"/>
        </w:rPr>
      </w:pPr>
      <w:r w:rsidRPr="00444174">
        <w:rPr>
          <w:rFonts w:eastAsia="Times New Roman"/>
          <w:b/>
          <w:bCs/>
          <w:position w:val="0"/>
          <w:sz w:val="22"/>
          <w:szCs w:val="22"/>
          <w:lang w:eastAsia="tr-TR"/>
        </w:rPr>
        <w:br/>
      </w:r>
    </w:p>
    <w:p w:rsidR="002E17E5" w:rsidRDefault="002E17E5" w:rsidP="002E17E5">
      <w:pPr>
        <w:spacing w:before="0" w:after="0" w:line="240" w:lineRule="auto"/>
        <w:jc w:val="center"/>
        <w:rPr>
          <w:rFonts w:eastAsia="Times New Roman"/>
          <w:b/>
          <w:bCs/>
          <w:position w:val="0"/>
          <w:sz w:val="28"/>
          <w:szCs w:val="22"/>
          <w:lang w:eastAsia="tr-TR"/>
        </w:rPr>
      </w:pPr>
      <w:r w:rsidRPr="00DC3C1B">
        <w:rPr>
          <w:rFonts w:eastAsia="Times New Roman"/>
          <w:b/>
          <w:bCs/>
          <w:position w:val="0"/>
          <w:sz w:val="28"/>
          <w:szCs w:val="22"/>
          <w:lang w:eastAsia="tr-TR"/>
        </w:rPr>
        <w:t>HİZMET STANDARTLARI TABLOSU</w:t>
      </w:r>
    </w:p>
    <w:p w:rsidR="002E17E5" w:rsidRPr="00DC3C1B" w:rsidRDefault="002E17E5" w:rsidP="002E17E5">
      <w:pPr>
        <w:spacing w:before="0" w:after="0" w:line="240" w:lineRule="auto"/>
        <w:jc w:val="center"/>
        <w:rPr>
          <w:sz w:val="28"/>
          <w:szCs w:val="22"/>
        </w:rPr>
      </w:pPr>
    </w:p>
    <w:tbl>
      <w:tblPr>
        <w:tblW w:w="15593"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877"/>
        <w:gridCol w:w="1670"/>
        <w:gridCol w:w="9927"/>
        <w:gridCol w:w="3119"/>
      </w:tblGrid>
      <w:tr w:rsidR="002E17E5" w:rsidRPr="00444174" w:rsidTr="002E17E5">
        <w:trPr>
          <w:trHeight w:val="1482"/>
        </w:trPr>
        <w:tc>
          <w:tcPr>
            <w:tcW w:w="877" w:type="dxa"/>
            <w:shd w:val="clear" w:color="auto" w:fill="FFDC6D"/>
            <w:vAlign w:val="center"/>
          </w:tcPr>
          <w:p w:rsidR="002E17E5" w:rsidRPr="00DC3C1B" w:rsidRDefault="002E17E5" w:rsidP="00A274FD">
            <w:pPr>
              <w:spacing w:line="276" w:lineRule="auto"/>
              <w:ind w:left="-120" w:firstLine="120"/>
              <w:jc w:val="center"/>
              <w:rPr>
                <w:b/>
                <w:bCs/>
                <w:szCs w:val="22"/>
              </w:rPr>
            </w:pPr>
            <w:r w:rsidRPr="00DC3C1B">
              <w:rPr>
                <w:b/>
                <w:bCs/>
                <w:szCs w:val="22"/>
              </w:rPr>
              <w:t>SIRA</w:t>
            </w:r>
          </w:p>
          <w:p w:rsidR="002E17E5" w:rsidRPr="00DC3C1B" w:rsidRDefault="002E17E5" w:rsidP="00A274FD">
            <w:pPr>
              <w:spacing w:line="276" w:lineRule="auto"/>
              <w:ind w:left="-120" w:firstLine="120"/>
              <w:jc w:val="center"/>
              <w:rPr>
                <w:b/>
                <w:bCs/>
                <w:szCs w:val="22"/>
              </w:rPr>
            </w:pPr>
            <w:r w:rsidRPr="00DC3C1B">
              <w:rPr>
                <w:b/>
                <w:bCs/>
                <w:szCs w:val="22"/>
              </w:rPr>
              <w:t>NO</w:t>
            </w:r>
          </w:p>
        </w:tc>
        <w:tc>
          <w:tcPr>
            <w:tcW w:w="1670" w:type="dxa"/>
            <w:shd w:val="clear" w:color="auto" w:fill="FFDC6D"/>
            <w:vAlign w:val="center"/>
          </w:tcPr>
          <w:p w:rsidR="002E17E5" w:rsidRPr="00DC3C1B" w:rsidRDefault="002E17E5" w:rsidP="00A274FD">
            <w:pPr>
              <w:jc w:val="center"/>
              <w:rPr>
                <w:b/>
                <w:bCs/>
                <w:szCs w:val="22"/>
              </w:rPr>
            </w:pPr>
            <w:r w:rsidRPr="00DC3C1B">
              <w:rPr>
                <w:b/>
                <w:bCs/>
                <w:szCs w:val="22"/>
              </w:rPr>
              <w:t>HİZMETİN ADI</w:t>
            </w:r>
          </w:p>
        </w:tc>
        <w:tc>
          <w:tcPr>
            <w:tcW w:w="9927" w:type="dxa"/>
            <w:shd w:val="clear" w:color="auto" w:fill="FFDC6D"/>
            <w:vAlign w:val="center"/>
          </w:tcPr>
          <w:p w:rsidR="002E17E5" w:rsidRPr="00DC3C1B" w:rsidRDefault="002E17E5" w:rsidP="00A274FD">
            <w:pPr>
              <w:jc w:val="center"/>
              <w:rPr>
                <w:b/>
                <w:bCs/>
                <w:szCs w:val="22"/>
              </w:rPr>
            </w:pPr>
            <w:r w:rsidRPr="00DC3C1B">
              <w:rPr>
                <w:b/>
                <w:bCs/>
                <w:szCs w:val="22"/>
              </w:rPr>
              <w:t>BAŞVURUDA İSTENİLEN BELGELER</w:t>
            </w:r>
          </w:p>
        </w:tc>
        <w:tc>
          <w:tcPr>
            <w:tcW w:w="3119" w:type="dxa"/>
            <w:shd w:val="clear" w:color="auto" w:fill="FFDC6D"/>
            <w:vAlign w:val="center"/>
          </w:tcPr>
          <w:p w:rsidR="002E17E5" w:rsidRPr="00DC3C1B" w:rsidRDefault="002E17E5" w:rsidP="00A274FD">
            <w:pPr>
              <w:spacing w:line="276" w:lineRule="auto"/>
              <w:jc w:val="center"/>
              <w:rPr>
                <w:b/>
                <w:bCs/>
                <w:szCs w:val="22"/>
              </w:rPr>
            </w:pPr>
            <w:r w:rsidRPr="00DC3C1B">
              <w:rPr>
                <w:b/>
                <w:bCs/>
                <w:szCs w:val="22"/>
              </w:rPr>
              <w:t>HİZMETİN TAMAMLANMA SÜRESİ</w:t>
            </w:r>
          </w:p>
          <w:p w:rsidR="002E17E5" w:rsidRPr="00DC3C1B" w:rsidRDefault="002E17E5" w:rsidP="00A274FD">
            <w:pPr>
              <w:spacing w:line="276" w:lineRule="auto"/>
              <w:jc w:val="center"/>
              <w:rPr>
                <w:b/>
                <w:bCs/>
                <w:szCs w:val="22"/>
              </w:rPr>
            </w:pPr>
            <w:r w:rsidRPr="00DC3C1B">
              <w:rPr>
                <w:b/>
                <w:bCs/>
                <w:szCs w:val="22"/>
              </w:rPr>
              <w:t>(EN GEÇ SÜRE)</w:t>
            </w:r>
          </w:p>
        </w:tc>
      </w:tr>
      <w:tr w:rsidR="002E17E5" w:rsidRPr="00444174" w:rsidTr="002E17E5">
        <w:trPr>
          <w:trHeight w:val="877"/>
        </w:trPr>
        <w:tc>
          <w:tcPr>
            <w:tcW w:w="877" w:type="dxa"/>
            <w:shd w:val="clear" w:color="auto" w:fill="auto"/>
            <w:vAlign w:val="center"/>
          </w:tcPr>
          <w:p w:rsidR="002E17E5" w:rsidRPr="00444174" w:rsidRDefault="002E17E5" w:rsidP="00A274FD">
            <w:pPr>
              <w:spacing w:line="240" w:lineRule="auto"/>
              <w:jc w:val="center"/>
              <w:rPr>
                <w:b/>
                <w:sz w:val="22"/>
                <w:szCs w:val="22"/>
              </w:rPr>
            </w:pPr>
            <w:r>
              <w:rPr>
                <w:b/>
                <w:sz w:val="22"/>
                <w:szCs w:val="22"/>
              </w:rPr>
              <w:t>1</w:t>
            </w:r>
          </w:p>
        </w:tc>
        <w:tc>
          <w:tcPr>
            <w:tcW w:w="1670" w:type="dxa"/>
            <w:shd w:val="clear" w:color="auto" w:fill="auto"/>
            <w:vAlign w:val="center"/>
          </w:tcPr>
          <w:p w:rsidR="002E17E5" w:rsidRPr="00444174" w:rsidRDefault="002E17E5" w:rsidP="00A274FD">
            <w:pPr>
              <w:spacing w:line="240" w:lineRule="auto"/>
              <w:jc w:val="center"/>
              <w:rPr>
                <w:sz w:val="22"/>
                <w:szCs w:val="22"/>
              </w:rPr>
            </w:pPr>
            <w:r w:rsidRPr="0047251B">
              <w:rPr>
                <w:b/>
              </w:rPr>
              <w:t xml:space="preserve">Yivsiz Tüfek Ruhsatnamesi Başvurusu    </w:t>
            </w:r>
          </w:p>
        </w:tc>
        <w:tc>
          <w:tcPr>
            <w:tcW w:w="9927" w:type="dxa"/>
            <w:shd w:val="clear" w:color="auto" w:fill="auto"/>
            <w:vAlign w:val="center"/>
          </w:tcPr>
          <w:p w:rsidR="002E17E5" w:rsidRPr="004C2C55" w:rsidRDefault="002E17E5" w:rsidP="002E17E5">
            <w:pPr>
              <w:numPr>
                <w:ilvl w:val="0"/>
                <w:numId w:val="1"/>
              </w:numPr>
              <w:spacing w:before="0" w:after="0" w:line="240" w:lineRule="auto"/>
              <w:jc w:val="both"/>
            </w:pPr>
            <w:r w:rsidRPr="004C2C55">
              <w:t>Kaymakamlık Makamından havaleli dilekçe.</w:t>
            </w:r>
          </w:p>
          <w:p w:rsidR="002E17E5" w:rsidRPr="004C2C55" w:rsidRDefault="002E17E5" w:rsidP="002E17E5">
            <w:pPr>
              <w:numPr>
                <w:ilvl w:val="0"/>
                <w:numId w:val="1"/>
              </w:numPr>
              <w:spacing w:before="0" w:after="0" w:line="240" w:lineRule="auto"/>
              <w:jc w:val="both"/>
            </w:pPr>
            <w:r w:rsidRPr="004C2C55">
              <w:t>T.C. Kimlik Numarası beyanı. (Dilekçede belirtilmesi yeterli olacaktır.)</w:t>
            </w:r>
          </w:p>
          <w:p w:rsidR="002E17E5" w:rsidRPr="004C2C55" w:rsidRDefault="002E17E5" w:rsidP="002E17E5">
            <w:pPr>
              <w:numPr>
                <w:ilvl w:val="0"/>
                <w:numId w:val="1"/>
              </w:numPr>
              <w:spacing w:before="0" w:after="0" w:line="240" w:lineRule="auto"/>
              <w:jc w:val="both"/>
            </w:pPr>
            <w:r w:rsidRPr="004C2C55">
              <w:t>Adli Sicil ve Arşiv Kaydı Belgesi (</w:t>
            </w:r>
            <w:r>
              <w:t>Pol.Net.4 Silah Ruhsat Programından Çıktı Alınmaktadır.</w:t>
            </w:r>
            <w:r w:rsidRPr="004C2C55">
              <w:t>)</w:t>
            </w:r>
          </w:p>
          <w:p w:rsidR="002E17E5" w:rsidRPr="004C2C55" w:rsidRDefault="002E17E5" w:rsidP="002E17E5">
            <w:pPr>
              <w:numPr>
                <w:ilvl w:val="0"/>
                <w:numId w:val="1"/>
              </w:numPr>
              <w:spacing w:before="0" w:after="0" w:line="240" w:lineRule="auto"/>
              <w:jc w:val="both"/>
            </w:pPr>
            <w:r w:rsidRPr="004C2C55">
              <w:t>Gerek GBT/BTİK, gerekse Adli Sicil ve Arşiv Kaydı Belgesinde suç kaydı çıkanların varsa buna ilişkin mahkeme veya savcılık kararları istenecek, durumunun engel teşkil edip etmediği ibraz edilen karara göre değerlendirilecektir.</w:t>
            </w:r>
          </w:p>
          <w:p w:rsidR="002E17E5" w:rsidRPr="004C2C55" w:rsidRDefault="002E17E5" w:rsidP="002E17E5">
            <w:pPr>
              <w:numPr>
                <w:ilvl w:val="0"/>
                <w:numId w:val="1"/>
              </w:numPr>
              <w:spacing w:before="0" w:after="0" w:line="240" w:lineRule="auto"/>
              <w:jc w:val="both"/>
            </w:pPr>
            <w:r>
              <w:t xml:space="preserve">Yivsiz Av Tüfeği Ruhsatı Almasında sakınca bulunmadığına dair (2 Hekim imzalı) </w:t>
            </w:r>
            <w:r w:rsidRPr="004C2C55">
              <w:t>sağlık raporu</w:t>
            </w:r>
          </w:p>
          <w:p w:rsidR="002E17E5" w:rsidRPr="004C2C55" w:rsidRDefault="002E17E5" w:rsidP="002E17E5">
            <w:pPr>
              <w:numPr>
                <w:ilvl w:val="0"/>
                <w:numId w:val="1"/>
              </w:numPr>
              <w:spacing w:before="0" w:after="0" w:line="240" w:lineRule="auto"/>
              <w:jc w:val="both"/>
            </w:pPr>
            <w:r w:rsidRPr="004C2C55">
              <w:t>7 adet vesikalık fotoğraf (Parmak izi ve Yivsiz Tüfek Satın Alma Belgesi için de dâhil)</w:t>
            </w:r>
          </w:p>
          <w:p w:rsidR="002E17E5" w:rsidRPr="004C2C55" w:rsidRDefault="002E17E5" w:rsidP="002E17E5">
            <w:pPr>
              <w:numPr>
                <w:ilvl w:val="0"/>
                <w:numId w:val="1"/>
              </w:numPr>
              <w:spacing w:before="0" w:after="0" w:line="240" w:lineRule="auto"/>
              <w:jc w:val="both"/>
            </w:pPr>
            <w:r w:rsidRPr="004C2C55">
              <w:t xml:space="preserve">Yivsiz Tüfek Ruhsatnamesi harcının ödenmiş olduğuna dair Vergi Dairesi Alındısı Makbuzu. </w:t>
            </w:r>
          </w:p>
          <w:p w:rsidR="002E17E5" w:rsidRPr="00CD08EF" w:rsidRDefault="002E17E5" w:rsidP="002E17E5">
            <w:pPr>
              <w:pStyle w:val="ListeParagraf"/>
              <w:numPr>
                <w:ilvl w:val="0"/>
                <w:numId w:val="1"/>
              </w:numPr>
              <w:spacing w:line="240" w:lineRule="auto"/>
              <w:rPr>
                <w:sz w:val="22"/>
                <w:szCs w:val="22"/>
              </w:rPr>
            </w:pPr>
            <w:r>
              <w:t xml:space="preserve"> Vergi Borcuna ilişkin Vergi Dairesinden Alınan İmzalı ve Mühürlü Yazı.</w:t>
            </w:r>
          </w:p>
        </w:tc>
        <w:tc>
          <w:tcPr>
            <w:tcW w:w="3119" w:type="dxa"/>
            <w:shd w:val="clear" w:color="auto" w:fill="auto"/>
            <w:vAlign w:val="center"/>
          </w:tcPr>
          <w:p w:rsidR="002E17E5" w:rsidRPr="00444174" w:rsidRDefault="002E17E5" w:rsidP="00A274FD">
            <w:pPr>
              <w:spacing w:line="240" w:lineRule="auto"/>
              <w:jc w:val="center"/>
              <w:rPr>
                <w:sz w:val="22"/>
                <w:szCs w:val="22"/>
              </w:rPr>
            </w:pPr>
            <w:r w:rsidRPr="004C2C55">
              <w:t>2 iş gün</w:t>
            </w:r>
            <w:r>
              <w:t>ü</w:t>
            </w:r>
          </w:p>
        </w:tc>
      </w:tr>
      <w:tr w:rsidR="002E17E5" w:rsidRPr="00444174" w:rsidTr="002E17E5">
        <w:trPr>
          <w:trHeight w:val="877"/>
        </w:trPr>
        <w:tc>
          <w:tcPr>
            <w:tcW w:w="877" w:type="dxa"/>
            <w:shd w:val="clear" w:color="auto" w:fill="auto"/>
            <w:vAlign w:val="center"/>
          </w:tcPr>
          <w:p w:rsidR="002E17E5" w:rsidRPr="00444174" w:rsidRDefault="002E17E5" w:rsidP="00A274FD">
            <w:pPr>
              <w:spacing w:line="240" w:lineRule="auto"/>
              <w:jc w:val="center"/>
              <w:rPr>
                <w:b/>
                <w:sz w:val="22"/>
                <w:szCs w:val="22"/>
              </w:rPr>
            </w:pPr>
            <w:r>
              <w:rPr>
                <w:b/>
                <w:sz w:val="22"/>
                <w:szCs w:val="22"/>
              </w:rPr>
              <w:t>2</w:t>
            </w:r>
          </w:p>
        </w:tc>
        <w:tc>
          <w:tcPr>
            <w:tcW w:w="1670" w:type="dxa"/>
            <w:shd w:val="clear" w:color="auto" w:fill="auto"/>
            <w:vAlign w:val="center"/>
          </w:tcPr>
          <w:p w:rsidR="002E17E5" w:rsidRPr="00444174" w:rsidRDefault="002E17E5" w:rsidP="00A274FD">
            <w:pPr>
              <w:spacing w:line="240" w:lineRule="auto"/>
              <w:jc w:val="center"/>
              <w:rPr>
                <w:sz w:val="22"/>
                <w:szCs w:val="22"/>
              </w:rPr>
            </w:pPr>
            <w:r w:rsidRPr="0047251B">
              <w:rPr>
                <w:b/>
              </w:rPr>
              <w:t xml:space="preserve">Yivsiz Tüfek Ruhsatnamesi Yenileme Başvurusu    </w:t>
            </w:r>
          </w:p>
        </w:tc>
        <w:tc>
          <w:tcPr>
            <w:tcW w:w="9927" w:type="dxa"/>
            <w:shd w:val="clear" w:color="auto" w:fill="auto"/>
            <w:vAlign w:val="center"/>
          </w:tcPr>
          <w:p w:rsidR="002E17E5" w:rsidRPr="004C2C55" w:rsidRDefault="002E17E5" w:rsidP="002E17E5">
            <w:pPr>
              <w:numPr>
                <w:ilvl w:val="0"/>
                <w:numId w:val="2"/>
              </w:numPr>
              <w:spacing w:before="0" w:after="0" w:line="240" w:lineRule="auto"/>
              <w:jc w:val="both"/>
            </w:pPr>
            <w:r w:rsidRPr="004C2C55">
              <w:t>Kaymakamlık Makamından havaleli dilekçe.</w:t>
            </w:r>
          </w:p>
          <w:p w:rsidR="002E17E5" w:rsidRDefault="002E17E5" w:rsidP="002E17E5">
            <w:pPr>
              <w:numPr>
                <w:ilvl w:val="0"/>
                <w:numId w:val="2"/>
              </w:numPr>
              <w:spacing w:before="0" w:after="0" w:line="240" w:lineRule="auto"/>
              <w:jc w:val="both"/>
            </w:pPr>
            <w:r w:rsidRPr="004C2C55">
              <w:t>T.C. Kimlik Numarası beyanı. (Dilekçede belirtilmesi yeterli olacaktır.)</w:t>
            </w:r>
          </w:p>
          <w:p w:rsidR="002E17E5" w:rsidRPr="004C2C55" w:rsidRDefault="002E17E5" w:rsidP="002E17E5">
            <w:pPr>
              <w:numPr>
                <w:ilvl w:val="0"/>
                <w:numId w:val="2"/>
              </w:numPr>
              <w:spacing w:before="0" w:after="0" w:line="240" w:lineRule="auto"/>
              <w:jc w:val="both"/>
            </w:pPr>
            <w:r w:rsidRPr="004C2C55">
              <w:t>Adli Sicil ve Arşiv Kaydı Belgesi (</w:t>
            </w:r>
            <w:r>
              <w:t>Pol.Net.4 Silah Ruhsat Programından Çıktı Alınmaktadır.</w:t>
            </w:r>
            <w:r w:rsidRPr="004C2C55">
              <w:t>)</w:t>
            </w:r>
          </w:p>
          <w:p w:rsidR="002E17E5" w:rsidRPr="004C2C55" w:rsidRDefault="002E17E5" w:rsidP="002E17E5">
            <w:pPr>
              <w:numPr>
                <w:ilvl w:val="0"/>
                <w:numId w:val="2"/>
              </w:numPr>
              <w:spacing w:before="0" w:after="0" w:line="240" w:lineRule="auto"/>
              <w:jc w:val="both"/>
            </w:pPr>
            <w:r w:rsidRPr="004C2C55">
              <w:t>Gerek GBT/BTİK, gerekse Adli Sicil ve Arşiv Kaydı Belgesinde suç kaydı çıkanların varsa buna ilişkin mahkeme veya savcılık kararları istenecek, durumunun engel teşkil edip etmediği ibraz edilen karara göre değerlendirilecektir.</w:t>
            </w:r>
          </w:p>
          <w:p w:rsidR="002E17E5" w:rsidRPr="004C2C55" w:rsidRDefault="002E17E5" w:rsidP="002E17E5">
            <w:pPr>
              <w:numPr>
                <w:ilvl w:val="0"/>
                <w:numId w:val="2"/>
              </w:numPr>
              <w:spacing w:before="0" w:after="0" w:line="240" w:lineRule="auto"/>
              <w:jc w:val="both"/>
            </w:pPr>
            <w:r w:rsidRPr="004C2C55">
              <w:t>Silah taşımasına engel halinin bulunup bulunmadığını gösteren sağlık raporu</w:t>
            </w:r>
          </w:p>
          <w:p w:rsidR="002E17E5" w:rsidRPr="004C2C55" w:rsidRDefault="002E17E5" w:rsidP="002E17E5">
            <w:pPr>
              <w:numPr>
                <w:ilvl w:val="0"/>
                <w:numId w:val="2"/>
              </w:numPr>
              <w:spacing w:before="0" w:after="0" w:line="240" w:lineRule="auto"/>
              <w:jc w:val="both"/>
            </w:pPr>
            <w:r w:rsidRPr="004C2C55">
              <w:t>7 adet vesikalık fotoğraf (Parmak izi ve Yivsiz Tüfek Satın Alma Belgesi için dâhil)</w:t>
            </w:r>
          </w:p>
          <w:p w:rsidR="002E17E5" w:rsidRPr="004C2C55" w:rsidRDefault="002E17E5" w:rsidP="002E17E5">
            <w:pPr>
              <w:numPr>
                <w:ilvl w:val="0"/>
                <w:numId w:val="2"/>
              </w:numPr>
              <w:spacing w:before="0" w:after="0" w:line="240" w:lineRule="auto"/>
              <w:jc w:val="both"/>
            </w:pPr>
            <w:r w:rsidRPr="004C2C55">
              <w:t>Yivsiz Tüfek Ruhsatnamesi harcının ödenmiş olduğuna dair Vergi Dairesi Alındısı Makbuzu.</w:t>
            </w:r>
          </w:p>
          <w:p w:rsidR="002E17E5" w:rsidRPr="004C2C55" w:rsidRDefault="002E17E5" w:rsidP="002E17E5">
            <w:pPr>
              <w:numPr>
                <w:ilvl w:val="0"/>
                <w:numId w:val="2"/>
              </w:numPr>
              <w:spacing w:before="0" w:after="0" w:line="240" w:lineRule="auto"/>
              <w:jc w:val="both"/>
            </w:pPr>
            <w:r w:rsidRPr="004C2C55">
              <w:t xml:space="preserve">Süresi geçen Yivsiz Tüfek Ruhsatnamesi veya Av Tezkeresi kartı. </w:t>
            </w:r>
          </w:p>
          <w:p w:rsidR="002E17E5" w:rsidRDefault="002E17E5" w:rsidP="002E17E5">
            <w:pPr>
              <w:numPr>
                <w:ilvl w:val="0"/>
                <w:numId w:val="2"/>
              </w:numPr>
              <w:spacing w:before="0" w:after="0" w:line="240" w:lineRule="auto"/>
              <w:jc w:val="both"/>
            </w:pPr>
            <w:r w:rsidRPr="004C2C55">
              <w:lastRenderedPageBreak/>
              <w:t>Belgede kayıtlı yivsiz av tüfeklerinin nitelikleri ve numaraları yetkililerce kontrol edilmek üzere müracaat esnasında İlçe Emniyet Müdürlüğünde hazır bulundurulacaktır.</w:t>
            </w:r>
          </w:p>
          <w:p w:rsidR="002E17E5" w:rsidRDefault="002E17E5" w:rsidP="002E17E5">
            <w:pPr>
              <w:numPr>
                <w:ilvl w:val="0"/>
                <w:numId w:val="2"/>
              </w:numPr>
              <w:spacing w:before="0" w:after="0" w:line="240" w:lineRule="auto"/>
              <w:jc w:val="both"/>
            </w:pPr>
            <w:r>
              <w:t>Vergi Borcuna ilişkin Vergi Dairesinden Alınan İmzalı ve Mühürlü Yazı.</w:t>
            </w:r>
          </w:p>
          <w:p w:rsidR="002E17E5" w:rsidRPr="00444174" w:rsidRDefault="002E17E5" w:rsidP="00A274FD">
            <w:pPr>
              <w:spacing w:line="240" w:lineRule="auto"/>
              <w:jc w:val="center"/>
              <w:rPr>
                <w:sz w:val="22"/>
                <w:szCs w:val="22"/>
              </w:rPr>
            </w:pPr>
          </w:p>
        </w:tc>
        <w:tc>
          <w:tcPr>
            <w:tcW w:w="3119" w:type="dxa"/>
            <w:shd w:val="clear" w:color="auto" w:fill="auto"/>
            <w:vAlign w:val="center"/>
          </w:tcPr>
          <w:p w:rsidR="002E17E5" w:rsidRPr="00444174" w:rsidRDefault="002E17E5" w:rsidP="00A274FD">
            <w:pPr>
              <w:spacing w:line="240" w:lineRule="auto"/>
              <w:jc w:val="center"/>
              <w:rPr>
                <w:sz w:val="22"/>
                <w:szCs w:val="22"/>
              </w:rPr>
            </w:pPr>
            <w:r w:rsidRPr="004C2C55">
              <w:lastRenderedPageBreak/>
              <w:t>2 iş gün</w:t>
            </w:r>
            <w:r>
              <w:t>ü</w:t>
            </w:r>
          </w:p>
        </w:tc>
      </w:tr>
      <w:tr w:rsidR="002E17E5" w:rsidRPr="00444174" w:rsidTr="002E17E5">
        <w:trPr>
          <w:trHeight w:val="877"/>
        </w:trPr>
        <w:tc>
          <w:tcPr>
            <w:tcW w:w="877" w:type="dxa"/>
            <w:shd w:val="clear" w:color="auto" w:fill="auto"/>
            <w:vAlign w:val="center"/>
          </w:tcPr>
          <w:p w:rsidR="002E17E5" w:rsidRPr="00444174" w:rsidRDefault="002E17E5" w:rsidP="00A274FD">
            <w:pPr>
              <w:spacing w:line="240" w:lineRule="auto"/>
              <w:jc w:val="center"/>
              <w:rPr>
                <w:b/>
                <w:sz w:val="22"/>
                <w:szCs w:val="22"/>
              </w:rPr>
            </w:pPr>
            <w:r>
              <w:rPr>
                <w:b/>
                <w:sz w:val="22"/>
                <w:szCs w:val="22"/>
              </w:rPr>
              <w:t>3</w:t>
            </w:r>
          </w:p>
        </w:tc>
        <w:tc>
          <w:tcPr>
            <w:tcW w:w="1670" w:type="dxa"/>
            <w:shd w:val="clear" w:color="auto" w:fill="auto"/>
            <w:vAlign w:val="center"/>
          </w:tcPr>
          <w:p w:rsidR="002E17E5" w:rsidRPr="00444174" w:rsidRDefault="002E17E5" w:rsidP="00A274FD">
            <w:pPr>
              <w:spacing w:line="240" w:lineRule="auto"/>
              <w:jc w:val="center"/>
              <w:rPr>
                <w:sz w:val="22"/>
                <w:szCs w:val="22"/>
              </w:rPr>
            </w:pPr>
            <w:r w:rsidRPr="0047251B">
              <w:rPr>
                <w:b/>
              </w:rPr>
              <w:t>Yivsiz Av Tüfeği Devir Alma İşlemleri</w:t>
            </w:r>
          </w:p>
        </w:tc>
        <w:tc>
          <w:tcPr>
            <w:tcW w:w="9927" w:type="dxa"/>
            <w:shd w:val="clear" w:color="auto" w:fill="auto"/>
            <w:vAlign w:val="center"/>
          </w:tcPr>
          <w:p w:rsidR="002E17E5" w:rsidRPr="004C2C55" w:rsidRDefault="002E17E5" w:rsidP="002E17E5">
            <w:pPr>
              <w:numPr>
                <w:ilvl w:val="0"/>
                <w:numId w:val="3"/>
              </w:numPr>
              <w:spacing w:before="0" w:after="0" w:line="240" w:lineRule="auto"/>
            </w:pPr>
            <w:r w:rsidRPr="004C2C55">
              <w:t>Yivsiz av tüfeğini devir eden ve devir alan kişilere ait Kaymakamlık Makamından havaleli dilekçe.</w:t>
            </w:r>
          </w:p>
          <w:p w:rsidR="002E17E5" w:rsidRPr="004C2C55" w:rsidRDefault="002E17E5" w:rsidP="002E17E5">
            <w:pPr>
              <w:numPr>
                <w:ilvl w:val="0"/>
                <w:numId w:val="3"/>
              </w:numPr>
              <w:spacing w:before="0" w:after="0" w:line="240" w:lineRule="auto"/>
            </w:pPr>
            <w:r w:rsidRPr="004C2C55">
              <w:t>T.C. Kimlik Numarası beyanı (Dilekçelerde belirtilmesi yeterli olacaktır.)</w:t>
            </w:r>
          </w:p>
          <w:p w:rsidR="002E17E5" w:rsidRDefault="002E17E5" w:rsidP="002E17E5">
            <w:pPr>
              <w:numPr>
                <w:ilvl w:val="0"/>
                <w:numId w:val="3"/>
              </w:numPr>
              <w:spacing w:before="0" w:after="0" w:line="240" w:lineRule="auto"/>
            </w:pPr>
            <w:r w:rsidRPr="004C2C55">
              <w:t>Devir alan ve devir eden kişilere ait Yivsiz Tüfek Ruhsatnamesi kartları. (İşlem sonrası sahiplerine iade edilecektir)</w:t>
            </w:r>
          </w:p>
          <w:p w:rsidR="002E17E5" w:rsidRDefault="002E17E5" w:rsidP="002E17E5">
            <w:pPr>
              <w:numPr>
                <w:ilvl w:val="0"/>
                <w:numId w:val="3"/>
              </w:numPr>
              <w:spacing w:before="0" w:after="0" w:line="240" w:lineRule="auto"/>
              <w:jc w:val="both"/>
            </w:pPr>
            <w:r>
              <w:t xml:space="preserve"> </w:t>
            </w:r>
            <w:r w:rsidRPr="004C2C55">
              <w:t>Adli Sicil ve Arşiv Kaydı Belgesi (</w:t>
            </w:r>
            <w:r>
              <w:t xml:space="preserve">Pol.Net.4 Silah Ruhsat Programından Çıktı      </w:t>
            </w:r>
          </w:p>
          <w:p w:rsidR="002E17E5" w:rsidRPr="004C2C55" w:rsidRDefault="002E17E5" w:rsidP="00A274FD">
            <w:pPr>
              <w:jc w:val="both"/>
            </w:pPr>
            <w:r>
              <w:t xml:space="preserve">            Alınmaktadır.</w:t>
            </w:r>
            <w:r w:rsidRPr="004C2C55">
              <w:t>)</w:t>
            </w:r>
          </w:p>
          <w:p w:rsidR="002E17E5" w:rsidRPr="004C2C55" w:rsidRDefault="002E17E5" w:rsidP="002E17E5">
            <w:pPr>
              <w:numPr>
                <w:ilvl w:val="0"/>
                <w:numId w:val="3"/>
              </w:numPr>
              <w:spacing w:before="0" w:after="0" w:line="240" w:lineRule="auto"/>
              <w:jc w:val="both"/>
            </w:pPr>
            <w:r w:rsidRPr="004C2C55">
              <w:t>Gerek GBT/BTİK, gerekse Adli Sicil ve Arşiv Kaydı Belgesinde suç kaydı çıkanların varsa buna ilişkin mahkeme veya savcılık kararları istenecek, durumunun engel teşkil edip etmediği ibraz edilen karara göre değerlendirilecektir.</w:t>
            </w:r>
          </w:p>
          <w:p w:rsidR="002E17E5" w:rsidRPr="004C2C55" w:rsidRDefault="002E17E5" w:rsidP="002E17E5">
            <w:pPr>
              <w:numPr>
                <w:ilvl w:val="0"/>
                <w:numId w:val="3"/>
              </w:numPr>
              <w:spacing w:before="0" w:after="0" w:line="240" w:lineRule="auto"/>
            </w:pPr>
            <w:r w:rsidRPr="004C2C55">
              <w:t>Devir alan kişiye ait silah taşımasına engel halinin bulunup bulunmadığını gösteren sağlık raporu</w:t>
            </w:r>
          </w:p>
          <w:p w:rsidR="002E17E5" w:rsidRPr="004C2C55" w:rsidRDefault="002E17E5" w:rsidP="002E17E5">
            <w:pPr>
              <w:numPr>
                <w:ilvl w:val="0"/>
                <w:numId w:val="3"/>
              </w:numPr>
              <w:spacing w:before="0" w:after="0" w:line="240" w:lineRule="auto"/>
            </w:pPr>
            <w:r w:rsidRPr="004C2C55">
              <w:t xml:space="preserve">Devir alınan yivsiz av tüfeklerinin nitelikleri ve numaraları yetkililerce kontrol edilmek üzere müracaat esnasında İlçe Emniyet </w:t>
            </w:r>
            <w:r>
              <w:t xml:space="preserve">Amirliğinde </w:t>
            </w:r>
            <w:r w:rsidRPr="004C2C55">
              <w:t>hazır bulundurulacaktır.</w:t>
            </w:r>
          </w:p>
          <w:p w:rsidR="002E17E5" w:rsidRPr="00444174" w:rsidRDefault="002E17E5" w:rsidP="00A274FD">
            <w:pPr>
              <w:spacing w:line="240" w:lineRule="auto"/>
              <w:jc w:val="center"/>
              <w:rPr>
                <w:sz w:val="22"/>
                <w:szCs w:val="22"/>
              </w:rPr>
            </w:pPr>
          </w:p>
        </w:tc>
        <w:tc>
          <w:tcPr>
            <w:tcW w:w="3119" w:type="dxa"/>
            <w:shd w:val="clear" w:color="auto" w:fill="auto"/>
            <w:vAlign w:val="center"/>
          </w:tcPr>
          <w:p w:rsidR="002E17E5" w:rsidRPr="00444174" w:rsidRDefault="002E17E5" w:rsidP="00A274FD">
            <w:pPr>
              <w:spacing w:line="240" w:lineRule="auto"/>
              <w:jc w:val="center"/>
              <w:rPr>
                <w:sz w:val="22"/>
                <w:szCs w:val="22"/>
              </w:rPr>
            </w:pPr>
            <w:r>
              <w:rPr>
                <w:sz w:val="22"/>
                <w:szCs w:val="22"/>
              </w:rPr>
              <w:t>1 Saat</w:t>
            </w:r>
          </w:p>
        </w:tc>
      </w:tr>
      <w:tr w:rsidR="002E17E5" w:rsidRPr="00444174" w:rsidTr="002E17E5">
        <w:trPr>
          <w:trHeight w:val="877"/>
        </w:trPr>
        <w:tc>
          <w:tcPr>
            <w:tcW w:w="877" w:type="dxa"/>
            <w:shd w:val="clear" w:color="auto" w:fill="auto"/>
            <w:vAlign w:val="center"/>
          </w:tcPr>
          <w:p w:rsidR="002E17E5" w:rsidRPr="00444174" w:rsidRDefault="002E17E5" w:rsidP="00A274FD">
            <w:pPr>
              <w:spacing w:line="240" w:lineRule="auto"/>
              <w:jc w:val="center"/>
              <w:rPr>
                <w:b/>
                <w:sz w:val="22"/>
                <w:szCs w:val="22"/>
              </w:rPr>
            </w:pPr>
            <w:r>
              <w:rPr>
                <w:b/>
                <w:sz w:val="22"/>
                <w:szCs w:val="22"/>
              </w:rPr>
              <w:t>4</w:t>
            </w:r>
          </w:p>
        </w:tc>
        <w:tc>
          <w:tcPr>
            <w:tcW w:w="1670" w:type="dxa"/>
            <w:shd w:val="clear" w:color="auto" w:fill="auto"/>
            <w:vAlign w:val="center"/>
          </w:tcPr>
          <w:p w:rsidR="002E17E5" w:rsidRPr="00444174" w:rsidRDefault="002E17E5" w:rsidP="00A274FD">
            <w:pPr>
              <w:spacing w:line="240" w:lineRule="auto"/>
              <w:jc w:val="center"/>
              <w:rPr>
                <w:sz w:val="22"/>
                <w:szCs w:val="22"/>
              </w:rPr>
            </w:pPr>
            <w:r w:rsidRPr="0047251B">
              <w:rPr>
                <w:b/>
              </w:rPr>
              <w:t>Yivsiz Tüfek Satın Alma Belgesi Başvurusu</w:t>
            </w:r>
          </w:p>
        </w:tc>
        <w:tc>
          <w:tcPr>
            <w:tcW w:w="9927" w:type="dxa"/>
            <w:shd w:val="clear" w:color="auto" w:fill="auto"/>
            <w:vAlign w:val="center"/>
          </w:tcPr>
          <w:p w:rsidR="002E17E5" w:rsidRPr="004C2C55" w:rsidRDefault="002E17E5" w:rsidP="002E17E5">
            <w:pPr>
              <w:numPr>
                <w:ilvl w:val="0"/>
                <w:numId w:val="4"/>
              </w:numPr>
              <w:spacing w:before="0" w:after="0" w:line="240" w:lineRule="auto"/>
              <w:jc w:val="both"/>
            </w:pPr>
            <w:r w:rsidRPr="004C2C55">
              <w:t>Kaymakamlık Makamından havaleli dilekçe.</w:t>
            </w:r>
          </w:p>
          <w:p w:rsidR="002E17E5" w:rsidRPr="004C2C55" w:rsidRDefault="002E17E5" w:rsidP="002E17E5">
            <w:pPr>
              <w:numPr>
                <w:ilvl w:val="0"/>
                <w:numId w:val="4"/>
              </w:numPr>
              <w:spacing w:before="0" w:after="0" w:line="240" w:lineRule="auto"/>
              <w:jc w:val="both"/>
            </w:pPr>
            <w:r w:rsidRPr="004C2C55">
              <w:t>T.C. Kimlik Numarası beyanı. (Dilekçede belirtilmesi yeterli olacaktır.)</w:t>
            </w:r>
          </w:p>
          <w:p w:rsidR="002E17E5" w:rsidRPr="004C2C55" w:rsidRDefault="002E17E5" w:rsidP="002E17E5">
            <w:pPr>
              <w:numPr>
                <w:ilvl w:val="0"/>
                <w:numId w:val="4"/>
              </w:numPr>
              <w:spacing w:before="0" w:after="0" w:line="240" w:lineRule="auto"/>
              <w:jc w:val="both"/>
            </w:pPr>
            <w:r w:rsidRPr="004C2C55">
              <w:t>Adli Sicil ve Arşiv Kaydı Belgesi (</w:t>
            </w:r>
            <w:r>
              <w:t>Pol.Net.4 Silah Ruhsat Programından Çıktı Alınmaktadır.</w:t>
            </w:r>
            <w:r w:rsidRPr="004C2C55">
              <w:t>)</w:t>
            </w:r>
          </w:p>
          <w:p w:rsidR="002E17E5" w:rsidRPr="004C2C55" w:rsidRDefault="002E17E5" w:rsidP="002E17E5">
            <w:pPr>
              <w:numPr>
                <w:ilvl w:val="0"/>
                <w:numId w:val="4"/>
              </w:numPr>
              <w:spacing w:before="0" w:after="0" w:line="240" w:lineRule="auto"/>
              <w:jc w:val="both"/>
            </w:pPr>
            <w:r w:rsidRPr="004C2C55">
              <w:t>Gerek GBT/BTİK, gerekse Adli Sicil ve Arşiv Kaydı Belgesinde suç kaydı çıkanların varsa buna ilişkin mahkeme veya savcılık kararları istenecek, durumunun engel teşkil edip etmediği ibraz edilen karara göre değerlendirilecektir.</w:t>
            </w:r>
          </w:p>
          <w:p w:rsidR="002E17E5" w:rsidRPr="004C2C55" w:rsidRDefault="002E17E5" w:rsidP="002E17E5">
            <w:pPr>
              <w:numPr>
                <w:ilvl w:val="0"/>
                <w:numId w:val="4"/>
              </w:numPr>
              <w:spacing w:before="0" w:after="0" w:line="240" w:lineRule="auto"/>
              <w:jc w:val="both"/>
            </w:pPr>
            <w:r w:rsidRPr="004C2C55">
              <w:t>Silah taşımasına engel halinin bulunup bulunmadığını gösteren sağlık raporu</w:t>
            </w:r>
          </w:p>
          <w:p w:rsidR="002E17E5" w:rsidRPr="004C2C55" w:rsidRDefault="002E17E5" w:rsidP="002E17E5">
            <w:pPr>
              <w:numPr>
                <w:ilvl w:val="0"/>
                <w:numId w:val="4"/>
              </w:numPr>
              <w:spacing w:before="0" w:after="0" w:line="240" w:lineRule="auto"/>
              <w:jc w:val="both"/>
            </w:pPr>
            <w:r w:rsidRPr="004C2C55">
              <w:t xml:space="preserve">3 adet vesikalık fotoğraf </w:t>
            </w:r>
          </w:p>
          <w:p w:rsidR="002E17E5" w:rsidRPr="00444174" w:rsidRDefault="002E17E5" w:rsidP="00A274FD">
            <w:pPr>
              <w:spacing w:line="240" w:lineRule="auto"/>
              <w:jc w:val="center"/>
              <w:rPr>
                <w:sz w:val="22"/>
                <w:szCs w:val="22"/>
              </w:rPr>
            </w:pPr>
          </w:p>
        </w:tc>
        <w:tc>
          <w:tcPr>
            <w:tcW w:w="3119" w:type="dxa"/>
            <w:shd w:val="clear" w:color="auto" w:fill="auto"/>
            <w:vAlign w:val="center"/>
          </w:tcPr>
          <w:p w:rsidR="002E17E5" w:rsidRPr="00444174" w:rsidRDefault="002E17E5" w:rsidP="00A274FD">
            <w:pPr>
              <w:spacing w:line="240" w:lineRule="auto"/>
              <w:jc w:val="center"/>
              <w:rPr>
                <w:sz w:val="22"/>
                <w:szCs w:val="22"/>
              </w:rPr>
            </w:pPr>
            <w:r w:rsidRPr="004C2C55">
              <w:t>2 iş gün</w:t>
            </w:r>
            <w:r>
              <w:t>ü</w:t>
            </w:r>
          </w:p>
        </w:tc>
      </w:tr>
      <w:tr w:rsidR="002E17E5" w:rsidRPr="00444174" w:rsidTr="002E17E5">
        <w:trPr>
          <w:trHeight w:val="877"/>
        </w:trPr>
        <w:tc>
          <w:tcPr>
            <w:tcW w:w="877" w:type="dxa"/>
            <w:shd w:val="clear" w:color="auto" w:fill="auto"/>
            <w:vAlign w:val="center"/>
          </w:tcPr>
          <w:p w:rsidR="002E17E5" w:rsidRPr="00444174" w:rsidRDefault="002E17E5" w:rsidP="00A274FD">
            <w:pPr>
              <w:spacing w:line="240" w:lineRule="auto"/>
              <w:jc w:val="center"/>
              <w:rPr>
                <w:b/>
                <w:sz w:val="22"/>
                <w:szCs w:val="22"/>
              </w:rPr>
            </w:pPr>
            <w:r>
              <w:rPr>
                <w:b/>
                <w:sz w:val="22"/>
                <w:szCs w:val="22"/>
              </w:rPr>
              <w:t>5</w:t>
            </w:r>
          </w:p>
        </w:tc>
        <w:tc>
          <w:tcPr>
            <w:tcW w:w="1670" w:type="dxa"/>
            <w:shd w:val="clear" w:color="auto" w:fill="auto"/>
            <w:vAlign w:val="center"/>
          </w:tcPr>
          <w:p w:rsidR="002E17E5" w:rsidRPr="00444174" w:rsidRDefault="002E17E5" w:rsidP="00A274FD">
            <w:pPr>
              <w:spacing w:line="240" w:lineRule="auto"/>
              <w:jc w:val="center"/>
              <w:rPr>
                <w:sz w:val="22"/>
                <w:szCs w:val="22"/>
              </w:rPr>
            </w:pPr>
            <w:r w:rsidRPr="0047251B">
              <w:rPr>
                <w:b/>
              </w:rPr>
              <w:t xml:space="preserve">Satıcıdan (Bayilerden) Satın Alınan Yivsiz Av Tüfeğinin, Yivsiz Tüfek </w:t>
            </w:r>
            <w:r w:rsidRPr="0047251B">
              <w:rPr>
                <w:b/>
              </w:rPr>
              <w:lastRenderedPageBreak/>
              <w:t xml:space="preserve">Ruhsatname </w:t>
            </w:r>
            <w:proofErr w:type="spellStart"/>
            <w:r w:rsidRPr="0047251B">
              <w:rPr>
                <w:b/>
              </w:rPr>
              <w:t>lerine</w:t>
            </w:r>
            <w:proofErr w:type="spellEnd"/>
            <w:r w:rsidRPr="0047251B">
              <w:rPr>
                <w:b/>
              </w:rPr>
              <w:t xml:space="preserve"> Kaydı</w:t>
            </w:r>
          </w:p>
        </w:tc>
        <w:tc>
          <w:tcPr>
            <w:tcW w:w="9927" w:type="dxa"/>
            <w:shd w:val="clear" w:color="auto" w:fill="auto"/>
            <w:vAlign w:val="center"/>
          </w:tcPr>
          <w:p w:rsidR="002E17E5" w:rsidRPr="004C2C55" w:rsidRDefault="002E17E5" w:rsidP="002E17E5">
            <w:pPr>
              <w:numPr>
                <w:ilvl w:val="0"/>
                <w:numId w:val="5"/>
              </w:numPr>
              <w:spacing w:before="0" w:after="0" w:line="240" w:lineRule="auto"/>
            </w:pPr>
            <w:r w:rsidRPr="004C2C55">
              <w:lastRenderedPageBreak/>
              <w:t>Kaymakamlık Makamından havaleli dilekçe.</w:t>
            </w:r>
          </w:p>
          <w:p w:rsidR="002E17E5" w:rsidRPr="004C2C55" w:rsidRDefault="002E17E5" w:rsidP="002E17E5">
            <w:pPr>
              <w:numPr>
                <w:ilvl w:val="0"/>
                <w:numId w:val="5"/>
              </w:numPr>
              <w:spacing w:before="0" w:after="0" w:line="240" w:lineRule="auto"/>
            </w:pPr>
            <w:r w:rsidRPr="004C2C55">
              <w:t>Satıcıdan (Bayilerden) satın alınan Yivsiz Av Tüfeğine ait fatura. (Satın alınan yivsiz av tüfeklerin en geç bir ay içerisinde belgeyi veren makama müracaat edilerek, tüfeğin cins, marka, çap (kalibre) ve seri numarasını belirtmek suretiyle Yivsiz Tüfek Ruhsatnamelerine kaydettirilmesi zorunludur.)</w:t>
            </w:r>
          </w:p>
          <w:p w:rsidR="002E17E5" w:rsidRPr="004C2C55" w:rsidRDefault="002E17E5" w:rsidP="002E17E5">
            <w:pPr>
              <w:numPr>
                <w:ilvl w:val="0"/>
                <w:numId w:val="5"/>
              </w:numPr>
              <w:spacing w:before="0" w:after="0" w:line="240" w:lineRule="auto"/>
            </w:pPr>
            <w:r w:rsidRPr="004C2C55">
              <w:t xml:space="preserve">Satıcıdan (Bayilerden) satın alınan yivsiz av tüfeklerinin nitelikleri ve numaraları yetkililerce kontrol edilmek üzere müracaat esnasında İlçe Emniyet </w:t>
            </w:r>
            <w:r>
              <w:t xml:space="preserve">Amirliğinde </w:t>
            </w:r>
            <w:r w:rsidRPr="004C2C55">
              <w:t>hazır bulundurulacaktır.</w:t>
            </w:r>
          </w:p>
          <w:p w:rsidR="002E17E5" w:rsidRPr="00444174" w:rsidRDefault="002E17E5" w:rsidP="00A274FD">
            <w:pPr>
              <w:spacing w:line="240" w:lineRule="auto"/>
              <w:jc w:val="center"/>
              <w:rPr>
                <w:sz w:val="22"/>
                <w:szCs w:val="22"/>
              </w:rPr>
            </w:pPr>
          </w:p>
        </w:tc>
        <w:tc>
          <w:tcPr>
            <w:tcW w:w="3119" w:type="dxa"/>
            <w:shd w:val="clear" w:color="auto" w:fill="auto"/>
            <w:vAlign w:val="center"/>
          </w:tcPr>
          <w:p w:rsidR="002E17E5" w:rsidRPr="00444174" w:rsidRDefault="002E17E5" w:rsidP="00A274FD">
            <w:pPr>
              <w:spacing w:line="240" w:lineRule="auto"/>
              <w:jc w:val="center"/>
              <w:rPr>
                <w:sz w:val="22"/>
                <w:szCs w:val="22"/>
              </w:rPr>
            </w:pPr>
            <w:r>
              <w:rPr>
                <w:sz w:val="22"/>
                <w:szCs w:val="22"/>
              </w:rPr>
              <w:lastRenderedPageBreak/>
              <w:t>15 Dakika</w:t>
            </w:r>
          </w:p>
        </w:tc>
      </w:tr>
      <w:tr w:rsidR="002E17E5" w:rsidRPr="00444174" w:rsidTr="002E17E5">
        <w:trPr>
          <w:trHeight w:val="877"/>
        </w:trPr>
        <w:tc>
          <w:tcPr>
            <w:tcW w:w="877" w:type="dxa"/>
            <w:shd w:val="clear" w:color="auto" w:fill="auto"/>
            <w:vAlign w:val="center"/>
          </w:tcPr>
          <w:p w:rsidR="002E17E5" w:rsidRDefault="002E17E5" w:rsidP="00A274FD">
            <w:pPr>
              <w:spacing w:line="240" w:lineRule="auto"/>
              <w:jc w:val="center"/>
              <w:rPr>
                <w:b/>
                <w:sz w:val="22"/>
                <w:szCs w:val="22"/>
              </w:rPr>
            </w:pPr>
            <w:r>
              <w:rPr>
                <w:b/>
                <w:sz w:val="22"/>
                <w:szCs w:val="22"/>
              </w:rPr>
              <w:t>6</w:t>
            </w:r>
          </w:p>
        </w:tc>
        <w:tc>
          <w:tcPr>
            <w:tcW w:w="1670" w:type="dxa"/>
            <w:shd w:val="clear" w:color="auto" w:fill="auto"/>
            <w:vAlign w:val="center"/>
          </w:tcPr>
          <w:p w:rsidR="002E17E5" w:rsidRPr="00444174" w:rsidRDefault="002E17E5" w:rsidP="00A274FD">
            <w:pPr>
              <w:spacing w:line="240" w:lineRule="auto"/>
              <w:jc w:val="center"/>
              <w:rPr>
                <w:sz w:val="22"/>
                <w:szCs w:val="22"/>
              </w:rPr>
            </w:pPr>
            <w:r w:rsidRPr="0047251B">
              <w:rPr>
                <w:b/>
              </w:rPr>
              <w:t>Silah Bulundurma Ruhsatı Başvurusu</w:t>
            </w:r>
          </w:p>
        </w:tc>
        <w:tc>
          <w:tcPr>
            <w:tcW w:w="9927" w:type="dxa"/>
            <w:shd w:val="clear" w:color="auto" w:fill="auto"/>
            <w:vAlign w:val="center"/>
          </w:tcPr>
          <w:p w:rsidR="002E17E5" w:rsidRPr="004C2C55" w:rsidRDefault="002E17E5" w:rsidP="002E17E5">
            <w:pPr>
              <w:numPr>
                <w:ilvl w:val="0"/>
                <w:numId w:val="6"/>
              </w:numPr>
              <w:spacing w:before="0" w:after="0" w:line="240" w:lineRule="auto"/>
            </w:pPr>
            <w:r w:rsidRPr="004C2C55">
              <w:t xml:space="preserve">Kaymakamlık Makamından havaleli dilekçe. (Silah Bulundurma ruhsatına kayıt edilecek silahın MKE’den mi satın alınacağı </w:t>
            </w:r>
            <w:proofErr w:type="gramStart"/>
            <w:r w:rsidRPr="004C2C55">
              <w:t>yada</w:t>
            </w:r>
            <w:proofErr w:type="gramEnd"/>
            <w:r w:rsidRPr="004C2C55">
              <w:t xml:space="preserve"> silah taşıma veya bulundurma ruhsatı sahibi olan başka bir kişiden mi devir alınacağı ile bulundurma ruhsatının meskende mi yada iş yerinde mi olacağı dilekçede açıkça belirtilecektir.)</w:t>
            </w:r>
          </w:p>
          <w:p w:rsidR="002E17E5" w:rsidRPr="004C2C55" w:rsidRDefault="002E17E5" w:rsidP="002E17E5">
            <w:pPr>
              <w:numPr>
                <w:ilvl w:val="0"/>
                <w:numId w:val="6"/>
              </w:numPr>
              <w:spacing w:before="0" w:after="0" w:line="240" w:lineRule="auto"/>
            </w:pPr>
            <w:r w:rsidRPr="004C2C55">
              <w:t>Silah, taşıma veya bulundurma ruhsatı sahibi olan bir başka kişiden devir alınacaksa devir eden kişiye ait Kaymakamlık Makamından havaleli dilekçesi.</w:t>
            </w:r>
          </w:p>
          <w:p w:rsidR="002E17E5" w:rsidRPr="004C2C55" w:rsidRDefault="002E17E5" w:rsidP="002E17E5">
            <w:pPr>
              <w:numPr>
                <w:ilvl w:val="0"/>
                <w:numId w:val="6"/>
              </w:numPr>
              <w:spacing w:before="0" w:after="0" w:line="240" w:lineRule="auto"/>
            </w:pPr>
            <w:r w:rsidRPr="004C2C55">
              <w:t>Silah bir başka kişiden devir alınacaksa devir eden kişi adına düzenlenmiş silah taşıma veya bulundurma ruhsatı kartı.</w:t>
            </w:r>
          </w:p>
          <w:p w:rsidR="002E17E5" w:rsidRPr="004C2C55" w:rsidRDefault="002E17E5" w:rsidP="002E17E5">
            <w:pPr>
              <w:numPr>
                <w:ilvl w:val="0"/>
                <w:numId w:val="6"/>
              </w:numPr>
              <w:spacing w:before="0" w:after="0" w:line="240" w:lineRule="auto"/>
            </w:pPr>
            <w:r w:rsidRPr="004C2C55">
              <w:t>T.C. Kimlik Numarası beyanı (Dilekçede belirtilmesi yeterli olacaktır.)</w:t>
            </w:r>
          </w:p>
          <w:p w:rsidR="002E17E5" w:rsidRPr="004C2C55" w:rsidRDefault="002E17E5" w:rsidP="002E17E5">
            <w:pPr>
              <w:numPr>
                <w:ilvl w:val="0"/>
                <w:numId w:val="6"/>
              </w:numPr>
              <w:spacing w:before="0" w:after="0" w:line="240" w:lineRule="auto"/>
              <w:jc w:val="both"/>
            </w:pPr>
            <w:r w:rsidRPr="004C2C55">
              <w:t>Adli Sicil ve Arşiv Kaydı Belgesi (</w:t>
            </w:r>
            <w:r>
              <w:t>Pol.Net.4 Silah Ruhsat Programından Çıktı Alınmaktadır.</w:t>
            </w:r>
            <w:r w:rsidRPr="004C2C55">
              <w:t>)</w:t>
            </w:r>
          </w:p>
          <w:p w:rsidR="002E17E5" w:rsidRPr="004C2C55" w:rsidRDefault="002E17E5" w:rsidP="002E17E5">
            <w:pPr>
              <w:numPr>
                <w:ilvl w:val="0"/>
                <w:numId w:val="6"/>
              </w:numPr>
              <w:spacing w:before="0" w:after="0" w:line="240" w:lineRule="auto"/>
              <w:jc w:val="both"/>
            </w:pPr>
            <w:r w:rsidRPr="004C2C55">
              <w:t>Gerek GBT/BTİK, gerekse Adli Sicil ve Arşiv Kaydı Belgesinde suç kaydı çıkanların varsa buna ilişkin mahkeme veya savcılık kararları istenecek, durumunun engel teşkil edip etmediği ibraz edilen karara göre değerlendirilecektir.</w:t>
            </w:r>
          </w:p>
          <w:p w:rsidR="002E17E5" w:rsidRPr="004C2C55" w:rsidRDefault="002E17E5" w:rsidP="002E17E5">
            <w:pPr>
              <w:numPr>
                <w:ilvl w:val="0"/>
                <w:numId w:val="6"/>
              </w:numPr>
              <w:spacing w:before="0" w:after="0" w:line="240" w:lineRule="auto"/>
            </w:pPr>
            <w:proofErr w:type="spellStart"/>
            <w:r w:rsidRPr="004C2C55">
              <w:rPr>
                <w:lang w:val="de-DE"/>
              </w:rPr>
              <w:t>Silah</w:t>
            </w:r>
            <w:proofErr w:type="spellEnd"/>
            <w:r w:rsidRPr="004C2C55">
              <w:rPr>
                <w:lang w:val="de-DE"/>
              </w:rPr>
              <w:t xml:space="preserve"> </w:t>
            </w:r>
            <w:proofErr w:type="spellStart"/>
            <w:r w:rsidRPr="004C2C55">
              <w:rPr>
                <w:lang w:val="de-DE"/>
              </w:rPr>
              <w:t>bulundurmasında</w:t>
            </w:r>
            <w:proofErr w:type="spellEnd"/>
            <w:r w:rsidRPr="004C2C55">
              <w:rPr>
                <w:lang w:val="de-DE"/>
              </w:rPr>
              <w:t xml:space="preserve"> </w:t>
            </w:r>
            <w:proofErr w:type="spellStart"/>
            <w:r w:rsidRPr="004C2C55">
              <w:rPr>
                <w:lang w:val="de-DE"/>
              </w:rPr>
              <w:t>psikolojik</w:t>
            </w:r>
            <w:proofErr w:type="spellEnd"/>
            <w:r w:rsidRPr="004C2C55">
              <w:rPr>
                <w:lang w:val="de-DE"/>
              </w:rPr>
              <w:t xml:space="preserve">, </w:t>
            </w:r>
            <w:proofErr w:type="spellStart"/>
            <w:r w:rsidRPr="004C2C55">
              <w:rPr>
                <w:lang w:val="de-DE"/>
              </w:rPr>
              <w:t>nörolojik</w:t>
            </w:r>
            <w:proofErr w:type="spellEnd"/>
            <w:r w:rsidRPr="004C2C55">
              <w:rPr>
                <w:lang w:val="de-DE"/>
              </w:rPr>
              <w:t xml:space="preserve"> </w:t>
            </w:r>
            <w:proofErr w:type="spellStart"/>
            <w:r w:rsidRPr="004C2C55">
              <w:rPr>
                <w:lang w:val="de-DE"/>
              </w:rPr>
              <w:t>veya</w:t>
            </w:r>
            <w:proofErr w:type="spellEnd"/>
            <w:r w:rsidRPr="004C2C55">
              <w:rPr>
                <w:lang w:val="de-DE"/>
              </w:rPr>
              <w:t xml:space="preserve"> </w:t>
            </w:r>
            <w:proofErr w:type="spellStart"/>
            <w:r w:rsidRPr="004C2C55">
              <w:rPr>
                <w:lang w:val="de-DE"/>
              </w:rPr>
              <w:t>fiziki</w:t>
            </w:r>
            <w:proofErr w:type="spellEnd"/>
            <w:r w:rsidRPr="004C2C55">
              <w:rPr>
                <w:lang w:val="de-DE"/>
              </w:rPr>
              <w:t xml:space="preserve"> </w:t>
            </w:r>
            <w:proofErr w:type="spellStart"/>
            <w:r w:rsidRPr="004C2C55">
              <w:rPr>
                <w:lang w:val="de-DE"/>
              </w:rPr>
              <w:t>rahatsızlıklar</w:t>
            </w:r>
            <w:proofErr w:type="spellEnd"/>
            <w:r w:rsidRPr="004C2C55">
              <w:rPr>
                <w:lang w:val="de-DE"/>
              </w:rPr>
              <w:t xml:space="preserve"> </w:t>
            </w:r>
            <w:proofErr w:type="spellStart"/>
            <w:r w:rsidRPr="004C2C55">
              <w:rPr>
                <w:lang w:val="de-DE"/>
              </w:rPr>
              <w:t>bakımından</w:t>
            </w:r>
            <w:proofErr w:type="spellEnd"/>
            <w:r w:rsidRPr="004C2C55">
              <w:rPr>
                <w:lang w:val="de-DE"/>
              </w:rPr>
              <w:t xml:space="preserve"> </w:t>
            </w:r>
            <w:proofErr w:type="spellStart"/>
            <w:r w:rsidRPr="004C2C55">
              <w:rPr>
                <w:lang w:val="de-DE"/>
              </w:rPr>
              <w:t>sakınca</w:t>
            </w:r>
            <w:proofErr w:type="spellEnd"/>
            <w:r w:rsidRPr="004C2C55">
              <w:rPr>
                <w:lang w:val="de-DE"/>
              </w:rPr>
              <w:t xml:space="preserve"> </w:t>
            </w:r>
            <w:proofErr w:type="spellStart"/>
            <w:r w:rsidRPr="004C2C55">
              <w:rPr>
                <w:lang w:val="de-DE"/>
              </w:rPr>
              <w:t>bulunmadığına</w:t>
            </w:r>
            <w:proofErr w:type="spellEnd"/>
            <w:r w:rsidRPr="004C2C55">
              <w:rPr>
                <w:lang w:val="de-DE"/>
              </w:rPr>
              <w:t xml:space="preserve"> </w:t>
            </w:r>
            <w:proofErr w:type="spellStart"/>
            <w:r w:rsidRPr="004C2C55">
              <w:rPr>
                <w:lang w:val="de-DE"/>
              </w:rPr>
              <w:t>dair</w:t>
            </w:r>
            <w:proofErr w:type="spellEnd"/>
            <w:r w:rsidRPr="004C2C55">
              <w:rPr>
                <w:lang w:val="de-DE"/>
              </w:rPr>
              <w:t xml:space="preserve"> </w:t>
            </w:r>
            <w:proofErr w:type="spellStart"/>
            <w:r w:rsidRPr="004C2C55">
              <w:rPr>
                <w:lang w:val="de-DE"/>
              </w:rPr>
              <w:t>doktor</w:t>
            </w:r>
            <w:proofErr w:type="spellEnd"/>
            <w:r w:rsidRPr="004C2C55">
              <w:rPr>
                <w:lang w:val="de-DE"/>
              </w:rPr>
              <w:t xml:space="preserve"> </w:t>
            </w:r>
            <w:proofErr w:type="spellStart"/>
            <w:r w:rsidRPr="004C2C55">
              <w:rPr>
                <w:lang w:val="de-DE"/>
              </w:rPr>
              <w:t>raporu</w:t>
            </w:r>
            <w:proofErr w:type="spellEnd"/>
            <w:r w:rsidRPr="004C2C55">
              <w:rPr>
                <w:lang w:val="de-DE"/>
              </w:rPr>
              <w:t xml:space="preserve">. </w:t>
            </w:r>
          </w:p>
          <w:p w:rsidR="002E17E5" w:rsidRPr="004C2C55" w:rsidRDefault="002E17E5" w:rsidP="002E17E5">
            <w:pPr>
              <w:numPr>
                <w:ilvl w:val="0"/>
                <w:numId w:val="6"/>
              </w:numPr>
              <w:spacing w:before="0" w:after="0" w:line="240" w:lineRule="auto"/>
            </w:pPr>
            <w:r w:rsidRPr="004C2C55">
              <w:t>4 adet vesikalık fotoğraf (Parmak izi için de dâhil)</w:t>
            </w:r>
          </w:p>
          <w:p w:rsidR="002E17E5" w:rsidRDefault="002E17E5" w:rsidP="002E17E5">
            <w:pPr>
              <w:numPr>
                <w:ilvl w:val="0"/>
                <w:numId w:val="6"/>
              </w:numPr>
              <w:spacing w:before="0" w:after="0" w:line="240" w:lineRule="auto"/>
            </w:pPr>
            <w:r w:rsidRPr="004C2C55">
              <w:t xml:space="preserve">Silah Bulundurma Ruhsatı harcının ödenmiş olduğuna dair Vergi Dairesi Alındısı Makbuzu. </w:t>
            </w:r>
          </w:p>
          <w:p w:rsidR="002E17E5" w:rsidRPr="004C2C55" w:rsidRDefault="002E17E5" w:rsidP="002E17E5">
            <w:pPr>
              <w:numPr>
                <w:ilvl w:val="0"/>
                <w:numId w:val="6"/>
              </w:numPr>
              <w:spacing w:before="0" w:after="0" w:line="240" w:lineRule="auto"/>
            </w:pPr>
            <w:r>
              <w:t>Vergi Borcuna ilişkin Vergi Dairesinden Alınan İmzalı ve Mühürlü Yazı.</w:t>
            </w:r>
          </w:p>
          <w:p w:rsidR="002E17E5" w:rsidRPr="00DE4328" w:rsidRDefault="002E17E5" w:rsidP="002E17E5">
            <w:pPr>
              <w:pStyle w:val="ListeParagraf"/>
              <w:numPr>
                <w:ilvl w:val="0"/>
                <w:numId w:val="6"/>
              </w:numPr>
              <w:spacing w:line="240" w:lineRule="auto"/>
              <w:rPr>
                <w:sz w:val="22"/>
                <w:szCs w:val="22"/>
              </w:rPr>
            </w:pPr>
            <w:r w:rsidRPr="004C2C55">
              <w:t>Nitelikleri ve numaraları yetkililerce kontrol edilmesi amacı ile devir alınacak silah</w:t>
            </w:r>
            <w:r>
              <w:t xml:space="preserve"> müracaat esnasında Silah Nakil </w:t>
            </w:r>
            <w:r w:rsidRPr="004C2C55">
              <w:t xml:space="preserve">Belgesi ile birlikte İlçe Emniyet </w:t>
            </w:r>
            <w:r>
              <w:t>Amirliğinde</w:t>
            </w:r>
            <w:r w:rsidRPr="004C2C55">
              <w:t xml:space="preserve"> hazır bulundurulacaktır.</w:t>
            </w:r>
          </w:p>
        </w:tc>
        <w:tc>
          <w:tcPr>
            <w:tcW w:w="3119" w:type="dxa"/>
            <w:shd w:val="clear" w:color="auto" w:fill="auto"/>
            <w:vAlign w:val="center"/>
          </w:tcPr>
          <w:p w:rsidR="002E17E5" w:rsidRPr="00444174" w:rsidRDefault="002E17E5" w:rsidP="00A274FD">
            <w:pPr>
              <w:spacing w:line="240" w:lineRule="auto"/>
              <w:jc w:val="center"/>
              <w:rPr>
                <w:sz w:val="22"/>
                <w:szCs w:val="22"/>
              </w:rPr>
            </w:pPr>
            <w:r w:rsidRPr="004C2C55">
              <w:t>2 iş gün</w:t>
            </w:r>
            <w:r>
              <w:t>ü</w:t>
            </w:r>
          </w:p>
        </w:tc>
      </w:tr>
      <w:tr w:rsidR="002E17E5" w:rsidRPr="00444174" w:rsidTr="002E17E5">
        <w:trPr>
          <w:trHeight w:val="877"/>
        </w:trPr>
        <w:tc>
          <w:tcPr>
            <w:tcW w:w="877" w:type="dxa"/>
            <w:shd w:val="clear" w:color="auto" w:fill="auto"/>
            <w:vAlign w:val="center"/>
          </w:tcPr>
          <w:p w:rsidR="002E17E5" w:rsidRDefault="002E17E5" w:rsidP="00A274FD">
            <w:pPr>
              <w:spacing w:line="240" w:lineRule="auto"/>
              <w:jc w:val="center"/>
              <w:rPr>
                <w:b/>
                <w:sz w:val="22"/>
                <w:szCs w:val="22"/>
              </w:rPr>
            </w:pPr>
            <w:r>
              <w:rPr>
                <w:b/>
                <w:sz w:val="22"/>
                <w:szCs w:val="22"/>
              </w:rPr>
              <w:t>7</w:t>
            </w:r>
          </w:p>
        </w:tc>
        <w:tc>
          <w:tcPr>
            <w:tcW w:w="1670" w:type="dxa"/>
            <w:shd w:val="clear" w:color="auto" w:fill="auto"/>
            <w:vAlign w:val="center"/>
          </w:tcPr>
          <w:p w:rsidR="002E17E5" w:rsidRPr="00444174" w:rsidRDefault="002E17E5" w:rsidP="00A274FD">
            <w:pPr>
              <w:spacing w:line="240" w:lineRule="auto"/>
              <w:jc w:val="center"/>
              <w:rPr>
                <w:sz w:val="22"/>
                <w:szCs w:val="22"/>
              </w:rPr>
            </w:pPr>
            <w:r w:rsidRPr="0047251B">
              <w:rPr>
                <w:b/>
              </w:rPr>
              <w:t>Silah Bulundurma Ruhsatı Yenileme Başvurusu</w:t>
            </w:r>
          </w:p>
        </w:tc>
        <w:tc>
          <w:tcPr>
            <w:tcW w:w="9927" w:type="dxa"/>
            <w:shd w:val="clear" w:color="auto" w:fill="auto"/>
            <w:vAlign w:val="center"/>
          </w:tcPr>
          <w:p w:rsidR="002E17E5" w:rsidRPr="004C2C55" w:rsidRDefault="002E17E5" w:rsidP="002E17E5">
            <w:pPr>
              <w:numPr>
                <w:ilvl w:val="0"/>
                <w:numId w:val="7"/>
              </w:numPr>
              <w:spacing w:before="0" w:after="0" w:line="240" w:lineRule="auto"/>
            </w:pPr>
            <w:r w:rsidRPr="004C2C55">
              <w:t>Kaymakamlık Makamından havaleli dilekçe. (Dilekçede silah bulundurma ruhsatının mesken demi yoksa işyerinde mi olacağı açıkça belirtilecek.)</w:t>
            </w:r>
          </w:p>
          <w:p w:rsidR="002E17E5" w:rsidRPr="004C2C55" w:rsidRDefault="002E17E5" w:rsidP="002E17E5">
            <w:pPr>
              <w:numPr>
                <w:ilvl w:val="0"/>
                <w:numId w:val="7"/>
              </w:numPr>
              <w:spacing w:before="0" w:after="0" w:line="240" w:lineRule="auto"/>
            </w:pPr>
            <w:r w:rsidRPr="004C2C55">
              <w:t>T.C. Kimlik Numarası beyanı (Dilekçede belirtilmesi yeterli olacaktır.)</w:t>
            </w:r>
          </w:p>
          <w:p w:rsidR="002E17E5" w:rsidRPr="004C2C55" w:rsidRDefault="002E17E5" w:rsidP="002E17E5">
            <w:pPr>
              <w:numPr>
                <w:ilvl w:val="0"/>
                <w:numId w:val="7"/>
              </w:numPr>
              <w:spacing w:before="0" w:after="0" w:line="240" w:lineRule="auto"/>
              <w:jc w:val="both"/>
            </w:pPr>
            <w:r w:rsidRPr="004C2C55">
              <w:t>Adli Sicil ve Arşiv Kaydı Belgesi (</w:t>
            </w:r>
            <w:r>
              <w:t>Pol.Net.4 Silah Ruhsat Programından Çıktı Alınmaktadır.</w:t>
            </w:r>
            <w:r w:rsidRPr="004C2C55">
              <w:t>)</w:t>
            </w:r>
          </w:p>
          <w:p w:rsidR="002E17E5" w:rsidRPr="004C2C55" w:rsidRDefault="002E17E5" w:rsidP="002E17E5">
            <w:pPr>
              <w:numPr>
                <w:ilvl w:val="0"/>
                <w:numId w:val="7"/>
              </w:numPr>
              <w:spacing w:before="0" w:after="0" w:line="240" w:lineRule="auto"/>
              <w:jc w:val="both"/>
            </w:pPr>
            <w:r w:rsidRPr="004C2C55">
              <w:t>Gerek GBT/BTİK, gerekse Adli Sicil ve Arşiv Kaydı Belgesinde suç kaydı çıkanların varsa buna ilişkin mahkeme veya savcılık kararları istenecek, durumunun engel teşkil edip etmediği ibraz edilen karara göre değerlendirilecektir.</w:t>
            </w:r>
          </w:p>
          <w:p w:rsidR="002E17E5" w:rsidRPr="004C2C55" w:rsidRDefault="002E17E5" w:rsidP="002E17E5">
            <w:pPr>
              <w:numPr>
                <w:ilvl w:val="0"/>
                <w:numId w:val="7"/>
              </w:numPr>
              <w:spacing w:before="0" w:after="0" w:line="240" w:lineRule="auto"/>
            </w:pPr>
            <w:proofErr w:type="spellStart"/>
            <w:r w:rsidRPr="004C2C55">
              <w:rPr>
                <w:lang w:val="de-DE"/>
              </w:rPr>
              <w:t>Silah</w:t>
            </w:r>
            <w:proofErr w:type="spellEnd"/>
            <w:r w:rsidRPr="004C2C55">
              <w:rPr>
                <w:lang w:val="de-DE"/>
              </w:rPr>
              <w:t xml:space="preserve"> </w:t>
            </w:r>
            <w:proofErr w:type="spellStart"/>
            <w:r w:rsidRPr="004C2C55">
              <w:rPr>
                <w:lang w:val="de-DE"/>
              </w:rPr>
              <w:t>bulundurmasında</w:t>
            </w:r>
            <w:proofErr w:type="spellEnd"/>
            <w:r w:rsidRPr="004C2C55">
              <w:rPr>
                <w:lang w:val="de-DE"/>
              </w:rPr>
              <w:t xml:space="preserve"> </w:t>
            </w:r>
            <w:proofErr w:type="spellStart"/>
            <w:r w:rsidRPr="004C2C55">
              <w:rPr>
                <w:lang w:val="de-DE"/>
              </w:rPr>
              <w:t>psikolojik</w:t>
            </w:r>
            <w:proofErr w:type="spellEnd"/>
            <w:r w:rsidRPr="004C2C55">
              <w:rPr>
                <w:lang w:val="de-DE"/>
              </w:rPr>
              <w:t xml:space="preserve">, </w:t>
            </w:r>
            <w:proofErr w:type="spellStart"/>
            <w:r w:rsidRPr="004C2C55">
              <w:rPr>
                <w:lang w:val="de-DE"/>
              </w:rPr>
              <w:t>nörolojik</w:t>
            </w:r>
            <w:proofErr w:type="spellEnd"/>
            <w:r w:rsidRPr="004C2C55">
              <w:rPr>
                <w:lang w:val="de-DE"/>
              </w:rPr>
              <w:t xml:space="preserve"> </w:t>
            </w:r>
            <w:proofErr w:type="spellStart"/>
            <w:r w:rsidRPr="004C2C55">
              <w:rPr>
                <w:lang w:val="de-DE"/>
              </w:rPr>
              <w:t>veya</w:t>
            </w:r>
            <w:proofErr w:type="spellEnd"/>
            <w:r w:rsidRPr="004C2C55">
              <w:rPr>
                <w:lang w:val="de-DE"/>
              </w:rPr>
              <w:t xml:space="preserve"> </w:t>
            </w:r>
            <w:proofErr w:type="spellStart"/>
            <w:r w:rsidRPr="004C2C55">
              <w:rPr>
                <w:lang w:val="de-DE"/>
              </w:rPr>
              <w:t>fiziki</w:t>
            </w:r>
            <w:proofErr w:type="spellEnd"/>
            <w:r w:rsidRPr="004C2C55">
              <w:rPr>
                <w:lang w:val="de-DE"/>
              </w:rPr>
              <w:t xml:space="preserve"> </w:t>
            </w:r>
            <w:proofErr w:type="spellStart"/>
            <w:r w:rsidRPr="004C2C55">
              <w:rPr>
                <w:lang w:val="de-DE"/>
              </w:rPr>
              <w:t>rahatsızlıklar</w:t>
            </w:r>
            <w:proofErr w:type="spellEnd"/>
            <w:r w:rsidRPr="004C2C55">
              <w:rPr>
                <w:lang w:val="de-DE"/>
              </w:rPr>
              <w:t xml:space="preserve"> </w:t>
            </w:r>
            <w:proofErr w:type="spellStart"/>
            <w:r w:rsidRPr="004C2C55">
              <w:rPr>
                <w:lang w:val="de-DE"/>
              </w:rPr>
              <w:t>bakımından</w:t>
            </w:r>
            <w:proofErr w:type="spellEnd"/>
            <w:r w:rsidRPr="004C2C55">
              <w:rPr>
                <w:lang w:val="de-DE"/>
              </w:rPr>
              <w:t xml:space="preserve"> </w:t>
            </w:r>
            <w:proofErr w:type="spellStart"/>
            <w:r w:rsidRPr="004C2C55">
              <w:rPr>
                <w:lang w:val="de-DE"/>
              </w:rPr>
              <w:t>sakınca</w:t>
            </w:r>
            <w:proofErr w:type="spellEnd"/>
            <w:r w:rsidRPr="004C2C55">
              <w:rPr>
                <w:lang w:val="de-DE"/>
              </w:rPr>
              <w:t xml:space="preserve"> </w:t>
            </w:r>
            <w:proofErr w:type="spellStart"/>
            <w:r w:rsidRPr="004C2C55">
              <w:rPr>
                <w:lang w:val="de-DE"/>
              </w:rPr>
              <w:t>bulunmadığına</w:t>
            </w:r>
            <w:proofErr w:type="spellEnd"/>
            <w:r w:rsidRPr="004C2C55">
              <w:rPr>
                <w:lang w:val="de-DE"/>
              </w:rPr>
              <w:t xml:space="preserve"> </w:t>
            </w:r>
            <w:proofErr w:type="spellStart"/>
            <w:r w:rsidRPr="004C2C55">
              <w:rPr>
                <w:lang w:val="de-DE"/>
              </w:rPr>
              <w:t>dair</w:t>
            </w:r>
            <w:proofErr w:type="spellEnd"/>
            <w:r w:rsidRPr="004C2C55">
              <w:rPr>
                <w:lang w:val="de-DE"/>
              </w:rPr>
              <w:t xml:space="preserve"> </w:t>
            </w:r>
            <w:proofErr w:type="spellStart"/>
            <w:r w:rsidRPr="004C2C55">
              <w:rPr>
                <w:lang w:val="de-DE"/>
              </w:rPr>
              <w:t>doktor</w:t>
            </w:r>
            <w:proofErr w:type="spellEnd"/>
            <w:r w:rsidRPr="004C2C55">
              <w:rPr>
                <w:lang w:val="de-DE"/>
              </w:rPr>
              <w:t xml:space="preserve"> </w:t>
            </w:r>
            <w:proofErr w:type="spellStart"/>
            <w:r w:rsidRPr="004C2C55">
              <w:rPr>
                <w:lang w:val="de-DE"/>
              </w:rPr>
              <w:t>raporu</w:t>
            </w:r>
            <w:proofErr w:type="spellEnd"/>
            <w:r w:rsidRPr="004C2C55">
              <w:rPr>
                <w:lang w:val="de-DE"/>
              </w:rPr>
              <w:t xml:space="preserve">. </w:t>
            </w:r>
          </w:p>
          <w:p w:rsidR="002E17E5" w:rsidRPr="004C2C55" w:rsidRDefault="002E17E5" w:rsidP="002E17E5">
            <w:pPr>
              <w:numPr>
                <w:ilvl w:val="0"/>
                <w:numId w:val="7"/>
              </w:numPr>
              <w:spacing w:before="0" w:after="0" w:line="240" w:lineRule="auto"/>
            </w:pPr>
            <w:r w:rsidRPr="004C2C55">
              <w:t>4 adet vesikalık fotoğraf (Parmak izi için de dâhil)</w:t>
            </w:r>
          </w:p>
          <w:p w:rsidR="002E17E5" w:rsidRDefault="002E17E5" w:rsidP="002E17E5">
            <w:pPr>
              <w:numPr>
                <w:ilvl w:val="0"/>
                <w:numId w:val="7"/>
              </w:numPr>
              <w:spacing w:before="0" w:after="0" w:line="240" w:lineRule="auto"/>
            </w:pPr>
            <w:r w:rsidRPr="004C2C55">
              <w:t xml:space="preserve">Silah Bulundurma Ruhsatı harcının ödenmiş olduğuna dair Vergi Dairesi Alındısı Makbuzu. </w:t>
            </w:r>
          </w:p>
          <w:p w:rsidR="002E17E5" w:rsidRPr="004C2C55" w:rsidRDefault="002E17E5" w:rsidP="002E17E5">
            <w:pPr>
              <w:numPr>
                <w:ilvl w:val="0"/>
                <w:numId w:val="7"/>
              </w:numPr>
              <w:spacing w:before="0" w:after="0" w:line="240" w:lineRule="auto"/>
            </w:pPr>
            <w:r>
              <w:t>Vergi Borcuna ilişkin Vergi Dairesinden Alınan İmzalı ve Mühürlü Yazı.</w:t>
            </w:r>
          </w:p>
          <w:p w:rsidR="002E17E5" w:rsidRPr="004C2C55" w:rsidRDefault="002E17E5" w:rsidP="002E17E5">
            <w:pPr>
              <w:numPr>
                <w:ilvl w:val="0"/>
                <w:numId w:val="7"/>
              </w:numPr>
              <w:spacing w:before="0" w:after="0" w:line="240" w:lineRule="auto"/>
            </w:pPr>
            <w:r w:rsidRPr="004C2C55">
              <w:lastRenderedPageBreak/>
              <w:t>Süresi geçen silah bulundurma ruhsatı kartı</w:t>
            </w:r>
          </w:p>
          <w:p w:rsidR="002E17E5" w:rsidRPr="004C2C55" w:rsidRDefault="002E17E5" w:rsidP="002E17E5">
            <w:pPr>
              <w:numPr>
                <w:ilvl w:val="0"/>
                <w:numId w:val="7"/>
              </w:numPr>
              <w:spacing w:before="0" w:after="0" w:line="240" w:lineRule="auto"/>
              <w:jc w:val="both"/>
            </w:pPr>
            <w:r w:rsidRPr="004C2C55">
              <w:t xml:space="preserve">Nitelikleri ve numaraları yetkililerce kontrol edilmesi amacı ile silah müracaat esnasında Silah Nakil Belgesi ile birlikte İlçe Emniyet </w:t>
            </w:r>
            <w:r>
              <w:t>Amirliğinde</w:t>
            </w:r>
            <w:r w:rsidRPr="004C2C55">
              <w:t xml:space="preserve"> hazır bulundurulacaktır.</w:t>
            </w:r>
          </w:p>
          <w:p w:rsidR="002E17E5" w:rsidRPr="00444174" w:rsidRDefault="002E17E5" w:rsidP="00A274FD">
            <w:pPr>
              <w:spacing w:line="240" w:lineRule="auto"/>
              <w:jc w:val="center"/>
              <w:rPr>
                <w:sz w:val="22"/>
                <w:szCs w:val="22"/>
              </w:rPr>
            </w:pPr>
          </w:p>
        </w:tc>
        <w:tc>
          <w:tcPr>
            <w:tcW w:w="3119" w:type="dxa"/>
            <w:shd w:val="clear" w:color="auto" w:fill="auto"/>
            <w:vAlign w:val="center"/>
          </w:tcPr>
          <w:p w:rsidR="002E17E5" w:rsidRPr="00444174" w:rsidRDefault="002E17E5" w:rsidP="00A274FD">
            <w:pPr>
              <w:spacing w:line="240" w:lineRule="auto"/>
              <w:jc w:val="center"/>
              <w:rPr>
                <w:sz w:val="22"/>
                <w:szCs w:val="22"/>
              </w:rPr>
            </w:pPr>
            <w:r w:rsidRPr="004C2C55">
              <w:lastRenderedPageBreak/>
              <w:t>2 iş gün</w:t>
            </w:r>
            <w:r>
              <w:t>ü</w:t>
            </w:r>
          </w:p>
        </w:tc>
      </w:tr>
      <w:tr w:rsidR="002E17E5" w:rsidRPr="00444174" w:rsidTr="002E17E5">
        <w:trPr>
          <w:trHeight w:val="877"/>
        </w:trPr>
        <w:tc>
          <w:tcPr>
            <w:tcW w:w="877" w:type="dxa"/>
            <w:shd w:val="clear" w:color="auto" w:fill="auto"/>
            <w:vAlign w:val="center"/>
          </w:tcPr>
          <w:p w:rsidR="002E17E5" w:rsidRDefault="002E17E5" w:rsidP="00A274FD">
            <w:pPr>
              <w:spacing w:line="240" w:lineRule="auto"/>
              <w:jc w:val="center"/>
              <w:rPr>
                <w:b/>
                <w:sz w:val="22"/>
                <w:szCs w:val="22"/>
              </w:rPr>
            </w:pPr>
            <w:r>
              <w:rPr>
                <w:b/>
                <w:sz w:val="22"/>
                <w:szCs w:val="22"/>
              </w:rPr>
              <w:t>8</w:t>
            </w:r>
          </w:p>
        </w:tc>
        <w:tc>
          <w:tcPr>
            <w:tcW w:w="1670" w:type="dxa"/>
            <w:shd w:val="clear" w:color="auto" w:fill="auto"/>
            <w:vAlign w:val="center"/>
          </w:tcPr>
          <w:p w:rsidR="002E17E5" w:rsidRPr="00444174" w:rsidRDefault="002E17E5" w:rsidP="00A274FD">
            <w:pPr>
              <w:spacing w:line="240" w:lineRule="auto"/>
              <w:jc w:val="center"/>
              <w:rPr>
                <w:sz w:val="22"/>
                <w:szCs w:val="22"/>
              </w:rPr>
            </w:pPr>
            <w:r w:rsidRPr="0047251B">
              <w:rPr>
                <w:b/>
              </w:rPr>
              <w:t>Devir Alınan Silahın Silah Bulundurma Ruhsatına Kaydı</w:t>
            </w:r>
          </w:p>
        </w:tc>
        <w:tc>
          <w:tcPr>
            <w:tcW w:w="9927" w:type="dxa"/>
            <w:shd w:val="clear" w:color="auto" w:fill="auto"/>
            <w:vAlign w:val="center"/>
          </w:tcPr>
          <w:p w:rsidR="002E17E5" w:rsidRPr="005F23C1" w:rsidRDefault="002E17E5" w:rsidP="002E17E5">
            <w:pPr>
              <w:pStyle w:val="ListeParagraf"/>
              <w:numPr>
                <w:ilvl w:val="0"/>
                <w:numId w:val="8"/>
              </w:numPr>
              <w:spacing w:line="240" w:lineRule="auto"/>
              <w:jc w:val="center"/>
              <w:rPr>
                <w:sz w:val="22"/>
                <w:szCs w:val="22"/>
              </w:rPr>
            </w:pPr>
            <w:r w:rsidRPr="004C2C55">
              <w:t xml:space="preserve">Silah bir başka kişiden satın alma </w:t>
            </w:r>
            <w:proofErr w:type="gramStart"/>
            <w:r w:rsidRPr="004C2C55">
              <w:t>yada</w:t>
            </w:r>
            <w:proofErr w:type="gramEnd"/>
            <w:r w:rsidRPr="004C2C55">
              <w:t xml:space="preserve"> hibe yolu ile devir alınmışsa N</w:t>
            </w:r>
            <w:proofErr w:type="spellStart"/>
            <w:r w:rsidRPr="005F23C1">
              <w:rPr>
                <w:bCs/>
                <w:lang w:val="de-DE"/>
              </w:rPr>
              <w:t>oterc</w:t>
            </w:r>
            <w:r>
              <w:rPr>
                <w:bCs/>
                <w:lang w:val="de-DE"/>
              </w:rPr>
              <w:t>e</w:t>
            </w:r>
            <w:proofErr w:type="spellEnd"/>
            <w:r>
              <w:rPr>
                <w:bCs/>
                <w:lang w:val="de-DE"/>
              </w:rPr>
              <w:t xml:space="preserve"> </w:t>
            </w:r>
            <w:proofErr w:type="spellStart"/>
            <w:r>
              <w:rPr>
                <w:bCs/>
                <w:lang w:val="de-DE"/>
              </w:rPr>
              <w:t>düzenlenen</w:t>
            </w:r>
            <w:proofErr w:type="spellEnd"/>
            <w:r>
              <w:rPr>
                <w:bCs/>
                <w:lang w:val="de-DE"/>
              </w:rPr>
              <w:t xml:space="preserve"> </w:t>
            </w:r>
            <w:proofErr w:type="spellStart"/>
            <w:r>
              <w:rPr>
                <w:bCs/>
                <w:lang w:val="de-DE"/>
              </w:rPr>
              <w:t>ve</w:t>
            </w:r>
            <w:proofErr w:type="spellEnd"/>
            <w:r>
              <w:rPr>
                <w:bCs/>
                <w:lang w:val="de-DE"/>
              </w:rPr>
              <w:t xml:space="preserve"> </w:t>
            </w:r>
            <w:proofErr w:type="spellStart"/>
            <w:r>
              <w:rPr>
                <w:bCs/>
                <w:lang w:val="de-DE"/>
              </w:rPr>
              <w:t>Silahın</w:t>
            </w:r>
            <w:proofErr w:type="spellEnd"/>
            <w:r>
              <w:rPr>
                <w:bCs/>
                <w:lang w:val="de-DE"/>
              </w:rPr>
              <w:t xml:space="preserve"> </w:t>
            </w:r>
            <w:proofErr w:type="spellStart"/>
            <w:r>
              <w:rPr>
                <w:bCs/>
                <w:lang w:val="de-DE"/>
              </w:rPr>
              <w:t>devrini</w:t>
            </w:r>
            <w:proofErr w:type="spellEnd"/>
            <w:r>
              <w:rPr>
                <w:bCs/>
                <w:lang w:val="de-DE"/>
              </w:rPr>
              <w:t xml:space="preserve"> </w:t>
            </w:r>
            <w:proofErr w:type="spellStart"/>
            <w:r w:rsidRPr="005F23C1">
              <w:rPr>
                <w:bCs/>
                <w:lang w:val="de-DE"/>
              </w:rPr>
              <w:t>öngören</w:t>
            </w:r>
            <w:proofErr w:type="spellEnd"/>
            <w:r w:rsidRPr="005F23C1">
              <w:rPr>
                <w:bCs/>
                <w:lang w:val="de-DE"/>
              </w:rPr>
              <w:t xml:space="preserve"> </w:t>
            </w:r>
            <w:proofErr w:type="spellStart"/>
            <w:r w:rsidRPr="005F23C1">
              <w:rPr>
                <w:bCs/>
                <w:lang w:val="de-DE"/>
              </w:rPr>
              <w:t>sözleşme</w:t>
            </w:r>
            <w:proofErr w:type="spellEnd"/>
            <w:r w:rsidRPr="005F23C1">
              <w:rPr>
                <w:bCs/>
                <w:lang w:val="de-DE"/>
              </w:rPr>
              <w:t>.</w:t>
            </w:r>
          </w:p>
        </w:tc>
        <w:tc>
          <w:tcPr>
            <w:tcW w:w="3119" w:type="dxa"/>
            <w:shd w:val="clear" w:color="auto" w:fill="auto"/>
            <w:vAlign w:val="center"/>
          </w:tcPr>
          <w:p w:rsidR="002E17E5" w:rsidRPr="00444174" w:rsidRDefault="002E17E5" w:rsidP="00A274FD">
            <w:pPr>
              <w:spacing w:line="240" w:lineRule="auto"/>
              <w:jc w:val="center"/>
              <w:rPr>
                <w:sz w:val="22"/>
                <w:szCs w:val="22"/>
              </w:rPr>
            </w:pPr>
            <w:r>
              <w:rPr>
                <w:sz w:val="22"/>
                <w:szCs w:val="22"/>
              </w:rPr>
              <w:t>30 Dakika</w:t>
            </w:r>
          </w:p>
        </w:tc>
      </w:tr>
      <w:tr w:rsidR="002E17E5" w:rsidRPr="00444174" w:rsidTr="002E17E5">
        <w:trPr>
          <w:trHeight w:val="877"/>
        </w:trPr>
        <w:tc>
          <w:tcPr>
            <w:tcW w:w="877" w:type="dxa"/>
            <w:shd w:val="clear" w:color="auto" w:fill="auto"/>
            <w:vAlign w:val="center"/>
          </w:tcPr>
          <w:p w:rsidR="002E17E5" w:rsidRDefault="002E17E5" w:rsidP="00A274FD">
            <w:pPr>
              <w:spacing w:line="240" w:lineRule="auto"/>
              <w:jc w:val="center"/>
              <w:rPr>
                <w:b/>
                <w:sz w:val="22"/>
                <w:szCs w:val="22"/>
              </w:rPr>
            </w:pPr>
            <w:r>
              <w:rPr>
                <w:b/>
                <w:sz w:val="22"/>
                <w:szCs w:val="22"/>
              </w:rPr>
              <w:t>9</w:t>
            </w:r>
          </w:p>
        </w:tc>
        <w:tc>
          <w:tcPr>
            <w:tcW w:w="1670" w:type="dxa"/>
            <w:shd w:val="clear" w:color="auto" w:fill="auto"/>
            <w:vAlign w:val="center"/>
          </w:tcPr>
          <w:p w:rsidR="002E17E5" w:rsidRPr="00444174" w:rsidRDefault="002E17E5" w:rsidP="00A274FD">
            <w:pPr>
              <w:spacing w:line="240" w:lineRule="auto"/>
              <w:jc w:val="center"/>
              <w:rPr>
                <w:sz w:val="22"/>
                <w:szCs w:val="22"/>
              </w:rPr>
            </w:pPr>
            <w:r w:rsidRPr="0047251B">
              <w:rPr>
                <w:b/>
              </w:rPr>
              <w:t>MKE’den Satın Alınan Silahın Silah Bulundurma Ruhsatına Kaydı</w:t>
            </w:r>
          </w:p>
        </w:tc>
        <w:tc>
          <w:tcPr>
            <w:tcW w:w="9927" w:type="dxa"/>
            <w:shd w:val="clear" w:color="auto" w:fill="auto"/>
            <w:vAlign w:val="center"/>
          </w:tcPr>
          <w:p w:rsidR="002E17E5" w:rsidRPr="004C2C55" w:rsidRDefault="002E17E5" w:rsidP="002E17E5">
            <w:pPr>
              <w:numPr>
                <w:ilvl w:val="0"/>
                <w:numId w:val="9"/>
              </w:numPr>
              <w:spacing w:before="0" w:after="0" w:line="240" w:lineRule="auto"/>
            </w:pPr>
            <w:r w:rsidRPr="004C2C55">
              <w:t>Kaymakamlık Makamından havaleli dilekçe.</w:t>
            </w:r>
          </w:p>
          <w:p w:rsidR="002E17E5" w:rsidRPr="004C2C55" w:rsidRDefault="002E17E5" w:rsidP="002E17E5">
            <w:pPr>
              <w:numPr>
                <w:ilvl w:val="0"/>
                <w:numId w:val="9"/>
              </w:numPr>
              <w:spacing w:before="0" w:after="0" w:line="240" w:lineRule="auto"/>
              <w:jc w:val="both"/>
              <w:rPr>
                <w:bCs/>
                <w:lang w:val="en-GB"/>
              </w:rPr>
            </w:pPr>
            <w:r w:rsidRPr="004C2C55">
              <w:t>Satın alınan silaha ait fatura.</w:t>
            </w:r>
            <w:r w:rsidRPr="004C2C55">
              <w:rPr>
                <w:bCs/>
                <w:lang w:val="en-GB"/>
              </w:rPr>
              <w:t xml:space="preserve"> (</w:t>
            </w:r>
            <w:proofErr w:type="spellStart"/>
            <w:r w:rsidRPr="004C2C55">
              <w:rPr>
                <w:bCs/>
                <w:lang w:val="en-GB"/>
              </w:rPr>
              <w:t>Satın</w:t>
            </w:r>
            <w:proofErr w:type="spellEnd"/>
            <w:r w:rsidRPr="004C2C55">
              <w:rPr>
                <w:bCs/>
                <w:lang w:val="en-GB"/>
              </w:rPr>
              <w:t xml:space="preserve"> </w:t>
            </w:r>
            <w:proofErr w:type="spellStart"/>
            <w:r w:rsidRPr="004C2C55">
              <w:rPr>
                <w:bCs/>
                <w:lang w:val="en-GB"/>
              </w:rPr>
              <w:t>alınan</w:t>
            </w:r>
            <w:proofErr w:type="spellEnd"/>
            <w:r w:rsidRPr="004C2C55">
              <w:rPr>
                <w:bCs/>
                <w:lang w:val="en-GB"/>
              </w:rPr>
              <w:t xml:space="preserve"> </w:t>
            </w:r>
            <w:proofErr w:type="spellStart"/>
            <w:r w:rsidRPr="004C2C55">
              <w:rPr>
                <w:bCs/>
                <w:lang w:val="en-GB"/>
              </w:rPr>
              <w:t>silah</w:t>
            </w:r>
            <w:proofErr w:type="spellEnd"/>
            <w:r w:rsidRPr="004C2C55">
              <w:rPr>
                <w:bCs/>
                <w:lang w:val="en-GB"/>
              </w:rPr>
              <w:t xml:space="preserve"> </w:t>
            </w:r>
            <w:proofErr w:type="spellStart"/>
            <w:r w:rsidRPr="004C2C55">
              <w:rPr>
                <w:bCs/>
                <w:lang w:val="en-GB"/>
              </w:rPr>
              <w:t>ve</w:t>
            </w:r>
            <w:proofErr w:type="spellEnd"/>
            <w:r w:rsidRPr="004C2C55">
              <w:rPr>
                <w:bCs/>
                <w:lang w:val="en-GB"/>
              </w:rPr>
              <w:t xml:space="preserve"> </w:t>
            </w:r>
            <w:proofErr w:type="spellStart"/>
            <w:r w:rsidRPr="004C2C55">
              <w:rPr>
                <w:bCs/>
                <w:lang w:val="en-GB"/>
              </w:rPr>
              <w:t>mermilere</w:t>
            </w:r>
            <w:proofErr w:type="spellEnd"/>
            <w:r w:rsidRPr="004C2C55">
              <w:rPr>
                <w:bCs/>
                <w:lang w:val="en-GB"/>
              </w:rPr>
              <w:t xml:space="preserve"> ait </w:t>
            </w:r>
            <w:proofErr w:type="spellStart"/>
            <w:r w:rsidRPr="004C2C55">
              <w:rPr>
                <w:bCs/>
                <w:lang w:val="en-GB"/>
              </w:rPr>
              <w:t>fatura</w:t>
            </w:r>
            <w:proofErr w:type="spellEnd"/>
            <w:r w:rsidRPr="004C2C55">
              <w:rPr>
                <w:bCs/>
                <w:lang w:val="en-GB"/>
              </w:rPr>
              <w:t xml:space="preserve"> </w:t>
            </w:r>
            <w:proofErr w:type="spellStart"/>
            <w:r w:rsidRPr="004C2C55">
              <w:rPr>
                <w:bCs/>
                <w:lang w:val="en-GB"/>
              </w:rPr>
              <w:t>silahın</w:t>
            </w:r>
            <w:proofErr w:type="spellEnd"/>
            <w:r w:rsidRPr="004C2C55">
              <w:rPr>
                <w:bCs/>
                <w:lang w:val="en-GB"/>
              </w:rPr>
              <w:t xml:space="preserve"> </w:t>
            </w:r>
            <w:proofErr w:type="spellStart"/>
            <w:r w:rsidRPr="004C2C55">
              <w:rPr>
                <w:bCs/>
                <w:lang w:val="en-GB"/>
              </w:rPr>
              <w:t>Menşei</w:t>
            </w:r>
            <w:proofErr w:type="spellEnd"/>
            <w:r w:rsidRPr="004C2C55">
              <w:rPr>
                <w:bCs/>
                <w:lang w:val="en-GB"/>
              </w:rPr>
              <w:t xml:space="preserve"> </w:t>
            </w:r>
            <w:proofErr w:type="spellStart"/>
            <w:r w:rsidRPr="004C2C55">
              <w:rPr>
                <w:bCs/>
                <w:lang w:val="en-GB"/>
              </w:rPr>
              <w:t>Belgesi</w:t>
            </w:r>
            <w:proofErr w:type="spellEnd"/>
            <w:r w:rsidRPr="004C2C55">
              <w:rPr>
                <w:bCs/>
                <w:lang w:val="en-GB"/>
              </w:rPr>
              <w:t xml:space="preserve"> </w:t>
            </w:r>
            <w:proofErr w:type="spellStart"/>
            <w:r w:rsidRPr="004C2C55">
              <w:rPr>
                <w:bCs/>
                <w:lang w:val="en-GB"/>
              </w:rPr>
              <w:t>olup</w:t>
            </w:r>
            <w:proofErr w:type="spellEnd"/>
            <w:r w:rsidRPr="004C2C55">
              <w:rPr>
                <w:bCs/>
                <w:lang w:val="en-GB"/>
              </w:rPr>
              <w:t xml:space="preserve">, </w:t>
            </w:r>
            <w:proofErr w:type="spellStart"/>
            <w:r w:rsidRPr="004C2C55">
              <w:rPr>
                <w:bCs/>
                <w:lang w:val="en-GB"/>
              </w:rPr>
              <w:t>düzenlendiği</w:t>
            </w:r>
            <w:proofErr w:type="spellEnd"/>
            <w:r w:rsidRPr="004C2C55">
              <w:rPr>
                <w:bCs/>
                <w:lang w:val="en-GB"/>
              </w:rPr>
              <w:t xml:space="preserve"> </w:t>
            </w:r>
            <w:proofErr w:type="spellStart"/>
            <w:r w:rsidRPr="004C2C55">
              <w:rPr>
                <w:bCs/>
                <w:lang w:val="en-GB"/>
              </w:rPr>
              <w:t>tarihten</w:t>
            </w:r>
            <w:proofErr w:type="spellEnd"/>
            <w:r w:rsidRPr="004C2C55">
              <w:rPr>
                <w:bCs/>
                <w:lang w:val="en-GB"/>
              </w:rPr>
              <w:t xml:space="preserve"> </w:t>
            </w:r>
            <w:proofErr w:type="spellStart"/>
            <w:r w:rsidRPr="004C2C55">
              <w:rPr>
                <w:bCs/>
                <w:lang w:val="en-GB"/>
              </w:rPr>
              <w:t>itibaren</w:t>
            </w:r>
            <w:proofErr w:type="spellEnd"/>
            <w:r w:rsidRPr="004C2C55">
              <w:rPr>
                <w:bCs/>
                <w:lang w:val="en-GB"/>
              </w:rPr>
              <w:t xml:space="preserve"> </w:t>
            </w:r>
            <w:proofErr w:type="spellStart"/>
            <w:r w:rsidRPr="004C2C55">
              <w:rPr>
                <w:bCs/>
                <w:lang w:val="en-GB"/>
              </w:rPr>
              <w:t>altmış</w:t>
            </w:r>
            <w:proofErr w:type="spellEnd"/>
            <w:r w:rsidRPr="004C2C55">
              <w:rPr>
                <w:bCs/>
                <w:lang w:val="en-GB"/>
              </w:rPr>
              <w:t xml:space="preserve"> </w:t>
            </w:r>
            <w:proofErr w:type="spellStart"/>
            <w:r w:rsidRPr="004C2C55">
              <w:rPr>
                <w:bCs/>
                <w:lang w:val="en-GB"/>
              </w:rPr>
              <w:t>gün</w:t>
            </w:r>
            <w:proofErr w:type="spellEnd"/>
            <w:r w:rsidRPr="004C2C55">
              <w:rPr>
                <w:bCs/>
                <w:lang w:val="en-GB"/>
              </w:rPr>
              <w:t xml:space="preserve"> </w:t>
            </w:r>
            <w:proofErr w:type="spellStart"/>
            <w:r w:rsidRPr="004C2C55">
              <w:rPr>
                <w:bCs/>
                <w:lang w:val="en-GB"/>
              </w:rPr>
              <w:t>süre</w:t>
            </w:r>
            <w:proofErr w:type="spellEnd"/>
            <w:r w:rsidRPr="004C2C55">
              <w:rPr>
                <w:bCs/>
                <w:lang w:val="en-GB"/>
              </w:rPr>
              <w:t xml:space="preserve"> </w:t>
            </w:r>
            <w:proofErr w:type="spellStart"/>
            <w:r w:rsidRPr="004C2C55">
              <w:rPr>
                <w:bCs/>
                <w:lang w:val="en-GB"/>
              </w:rPr>
              <w:t>ile</w:t>
            </w:r>
            <w:proofErr w:type="spellEnd"/>
            <w:r w:rsidRPr="004C2C55">
              <w:rPr>
                <w:bCs/>
                <w:lang w:val="en-GB"/>
              </w:rPr>
              <w:t xml:space="preserve"> </w:t>
            </w:r>
            <w:proofErr w:type="spellStart"/>
            <w:r w:rsidRPr="004C2C55">
              <w:rPr>
                <w:bCs/>
                <w:lang w:val="en-GB"/>
              </w:rPr>
              <w:t>geçerlidir</w:t>
            </w:r>
            <w:proofErr w:type="spellEnd"/>
            <w:r w:rsidRPr="004C2C55">
              <w:rPr>
                <w:bCs/>
                <w:lang w:val="en-GB"/>
              </w:rPr>
              <w:t xml:space="preserve">. </w:t>
            </w:r>
            <w:proofErr w:type="spellStart"/>
            <w:r w:rsidRPr="004C2C55">
              <w:rPr>
                <w:bCs/>
                <w:lang w:val="en-GB"/>
              </w:rPr>
              <w:t>Belirtilen</w:t>
            </w:r>
            <w:proofErr w:type="spellEnd"/>
            <w:r w:rsidRPr="004C2C55">
              <w:rPr>
                <w:bCs/>
                <w:lang w:val="en-GB"/>
              </w:rPr>
              <w:t xml:space="preserve"> </w:t>
            </w:r>
            <w:proofErr w:type="spellStart"/>
            <w:r w:rsidRPr="004C2C55">
              <w:rPr>
                <w:bCs/>
                <w:lang w:val="en-GB"/>
              </w:rPr>
              <w:t>sürede</w:t>
            </w:r>
            <w:proofErr w:type="spellEnd"/>
            <w:r w:rsidRPr="004C2C55">
              <w:rPr>
                <w:bCs/>
                <w:lang w:val="en-GB"/>
              </w:rPr>
              <w:t xml:space="preserve"> </w:t>
            </w:r>
            <w:proofErr w:type="spellStart"/>
            <w:r w:rsidRPr="004C2C55">
              <w:rPr>
                <w:bCs/>
                <w:lang w:val="en-GB"/>
              </w:rPr>
              <w:t>müracaat</w:t>
            </w:r>
            <w:proofErr w:type="spellEnd"/>
            <w:r w:rsidRPr="004C2C55">
              <w:rPr>
                <w:bCs/>
                <w:lang w:val="en-GB"/>
              </w:rPr>
              <w:t xml:space="preserve"> </w:t>
            </w:r>
            <w:proofErr w:type="spellStart"/>
            <w:r w:rsidRPr="004C2C55">
              <w:rPr>
                <w:bCs/>
                <w:lang w:val="en-GB"/>
              </w:rPr>
              <w:t>etmeyenler</w:t>
            </w:r>
            <w:proofErr w:type="spellEnd"/>
            <w:r w:rsidRPr="004C2C55">
              <w:rPr>
                <w:bCs/>
                <w:lang w:val="en-GB"/>
              </w:rPr>
              <w:t xml:space="preserve"> </w:t>
            </w:r>
            <w:proofErr w:type="spellStart"/>
            <w:r w:rsidRPr="004C2C55">
              <w:rPr>
                <w:bCs/>
                <w:lang w:val="en-GB"/>
              </w:rPr>
              <w:t>hakkında</w:t>
            </w:r>
            <w:proofErr w:type="spellEnd"/>
            <w:r w:rsidRPr="004C2C55">
              <w:rPr>
                <w:bCs/>
                <w:lang w:val="en-GB"/>
              </w:rPr>
              <w:t xml:space="preserve"> </w:t>
            </w:r>
            <w:proofErr w:type="spellStart"/>
            <w:r w:rsidRPr="004C2C55">
              <w:rPr>
                <w:bCs/>
                <w:lang w:val="en-GB"/>
              </w:rPr>
              <w:t>adli</w:t>
            </w:r>
            <w:proofErr w:type="spellEnd"/>
            <w:r w:rsidRPr="004C2C55">
              <w:rPr>
                <w:bCs/>
                <w:lang w:val="en-GB"/>
              </w:rPr>
              <w:t xml:space="preserve"> </w:t>
            </w:r>
            <w:proofErr w:type="spellStart"/>
            <w:r w:rsidRPr="004C2C55">
              <w:rPr>
                <w:bCs/>
                <w:lang w:val="en-GB"/>
              </w:rPr>
              <w:t>işlem</w:t>
            </w:r>
            <w:proofErr w:type="spellEnd"/>
            <w:r w:rsidRPr="004C2C55">
              <w:rPr>
                <w:bCs/>
                <w:lang w:val="en-GB"/>
              </w:rPr>
              <w:t xml:space="preserve"> </w:t>
            </w:r>
            <w:proofErr w:type="spellStart"/>
            <w:r w:rsidRPr="004C2C55">
              <w:rPr>
                <w:bCs/>
                <w:lang w:val="en-GB"/>
              </w:rPr>
              <w:t>yapılır</w:t>
            </w:r>
            <w:proofErr w:type="spellEnd"/>
            <w:r w:rsidRPr="004C2C55">
              <w:rPr>
                <w:bCs/>
                <w:lang w:val="en-GB"/>
              </w:rPr>
              <w:t>.)</w:t>
            </w:r>
          </w:p>
          <w:p w:rsidR="002E17E5" w:rsidRPr="004C2C55" w:rsidRDefault="002E17E5" w:rsidP="002E17E5">
            <w:pPr>
              <w:numPr>
                <w:ilvl w:val="0"/>
                <w:numId w:val="9"/>
              </w:numPr>
              <w:spacing w:before="0" w:after="0" w:line="240" w:lineRule="auto"/>
            </w:pPr>
            <w:r w:rsidRPr="004C2C55">
              <w:t xml:space="preserve">Satın alınan silah nitelikleri ve numaraları yetkililerce kontrol edilmek üzere müracaat esnasında İlçe Emniyet </w:t>
            </w:r>
            <w:r>
              <w:t>Amirliğinde</w:t>
            </w:r>
            <w:r w:rsidRPr="004C2C55">
              <w:t xml:space="preserve"> hazır bulundurulacaktır.</w:t>
            </w:r>
          </w:p>
          <w:p w:rsidR="002E17E5" w:rsidRPr="00444174" w:rsidRDefault="002E17E5" w:rsidP="00A274FD">
            <w:pPr>
              <w:spacing w:line="240" w:lineRule="auto"/>
              <w:jc w:val="center"/>
              <w:rPr>
                <w:sz w:val="22"/>
                <w:szCs w:val="22"/>
              </w:rPr>
            </w:pPr>
          </w:p>
        </w:tc>
        <w:tc>
          <w:tcPr>
            <w:tcW w:w="3119" w:type="dxa"/>
            <w:shd w:val="clear" w:color="auto" w:fill="auto"/>
            <w:vAlign w:val="center"/>
          </w:tcPr>
          <w:p w:rsidR="002E17E5" w:rsidRPr="00444174" w:rsidRDefault="002E17E5" w:rsidP="00A274FD">
            <w:pPr>
              <w:spacing w:line="240" w:lineRule="auto"/>
              <w:jc w:val="center"/>
              <w:rPr>
                <w:sz w:val="22"/>
                <w:szCs w:val="22"/>
              </w:rPr>
            </w:pPr>
            <w:r>
              <w:rPr>
                <w:sz w:val="22"/>
                <w:szCs w:val="22"/>
              </w:rPr>
              <w:t>30 Dakika</w:t>
            </w:r>
          </w:p>
        </w:tc>
      </w:tr>
      <w:tr w:rsidR="002E17E5" w:rsidRPr="00444174" w:rsidTr="002E17E5">
        <w:trPr>
          <w:trHeight w:val="877"/>
        </w:trPr>
        <w:tc>
          <w:tcPr>
            <w:tcW w:w="877" w:type="dxa"/>
            <w:shd w:val="clear" w:color="auto" w:fill="auto"/>
            <w:vAlign w:val="center"/>
          </w:tcPr>
          <w:p w:rsidR="002E17E5" w:rsidRDefault="002E17E5" w:rsidP="00A274FD">
            <w:pPr>
              <w:spacing w:line="240" w:lineRule="auto"/>
              <w:jc w:val="center"/>
              <w:rPr>
                <w:b/>
                <w:sz w:val="22"/>
                <w:szCs w:val="22"/>
              </w:rPr>
            </w:pPr>
            <w:r>
              <w:rPr>
                <w:b/>
                <w:sz w:val="22"/>
                <w:szCs w:val="22"/>
              </w:rPr>
              <w:t>10</w:t>
            </w:r>
          </w:p>
        </w:tc>
        <w:tc>
          <w:tcPr>
            <w:tcW w:w="1670" w:type="dxa"/>
            <w:shd w:val="clear" w:color="auto" w:fill="auto"/>
            <w:vAlign w:val="center"/>
          </w:tcPr>
          <w:p w:rsidR="002E17E5" w:rsidRPr="00444174" w:rsidRDefault="002E17E5" w:rsidP="00A274FD">
            <w:pPr>
              <w:spacing w:line="240" w:lineRule="auto"/>
              <w:jc w:val="center"/>
              <w:rPr>
                <w:sz w:val="22"/>
                <w:szCs w:val="22"/>
              </w:rPr>
            </w:pPr>
            <w:r w:rsidRPr="0047251B">
              <w:rPr>
                <w:b/>
              </w:rPr>
              <w:t>Silah Nakil Belgesi Başvurusu</w:t>
            </w:r>
          </w:p>
        </w:tc>
        <w:tc>
          <w:tcPr>
            <w:tcW w:w="9927" w:type="dxa"/>
            <w:shd w:val="clear" w:color="auto" w:fill="auto"/>
            <w:vAlign w:val="center"/>
          </w:tcPr>
          <w:p w:rsidR="002E17E5" w:rsidRPr="004C2C55" w:rsidRDefault="002E17E5" w:rsidP="002E17E5">
            <w:pPr>
              <w:numPr>
                <w:ilvl w:val="0"/>
                <w:numId w:val="10"/>
              </w:numPr>
              <w:spacing w:before="0" w:after="0" w:line="240" w:lineRule="auto"/>
              <w:jc w:val="both"/>
            </w:pPr>
            <w:r w:rsidRPr="004C2C55">
              <w:t>Kaymakamlık Makamından havaleli dilekçe. (</w:t>
            </w:r>
            <w:bookmarkStart w:id="1" w:name="_Toc14594327"/>
            <w:bookmarkStart w:id="2" w:name="_Toc11812837"/>
            <w:bookmarkStart w:id="3" w:name="_Toc9221524"/>
            <w:bookmarkStart w:id="4" w:name="_Toc8529378"/>
            <w:bookmarkStart w:id="5" w:name="_Toc7597466"/>
            <w:bookmarkStart w:id="6" w:name="_Toc4915438"/>
            <w:bookmarkStart w:id="7" w:name="_Toc1444301"/>
            <w:bookmarkStart w:id="8" w:name="_Toc1442540"/>
            <w:bookmarkStart w:id="9" w:name="_Toc4915519"/>
            <w:bookmarkStart w:id="10" w:name="_Toc1444381"/>
            <w:bookmarkStart w:id="11" w:name="_Toc1442619"/>
            <w:bookmarkStart w:id="12" w:name="_Toc14594715"/>
            <w:bookmarkStart w:id="13" w:name="_Toc14594403"/>
            <w:bookmarkStart w:id="14" w:name="_Toc11812913"/>
            <w:bookmarkStart w:id="15" w:name="_Toc9221600"/>
            <w:bookmarkStart w:id="16" w:name="_Toc8529455"/>
            <w:bookmarkStart w:id="17" w:name="_Toc7597543"/>
            <w:r w:rsidRPr="004C2C55">
              <w:t xml:space="preserve">Bulundurma ruhsatlı silahın tamire, istendiği zaman kontrole, poligonlara atışa götürülmesi,  mesken ya da iş yeri değişikliği sebebiyle nakli için Mülki Amirden nakil belgesi alınması zorunludur. Belirtilen amaçlara uygun olmayan nakil belgesi talepleri kabul edilmez. Bulundurma ruhsatlı silahı yetkisiz kişi nakil belgesi olsa dahi taşıyamaz, taşırsa hakkında adli işlem yapılır. </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2E17E5" w:rsidRPr="004C2C55" w:rsidRDefault="002E17E5" w:rsidP="002E17E5">
            <w:pPr>
              <w:numPr>
                <w:ilvl w:val="0"/>
                <w:numId w:val="10"/>
              </w:numPr>
              <w:spacing w:before="0" w:after="0" w:line="240" w:lineRule="auto"/>
            </w:pPr>
            <w:r w:rsidRPr="004C2C55">
              <w:t>Silah Bulundurma Ruhsatı kartı (Kontrol edildikten sonra ruhsat sahibine geri verilecektir.)</w:t>
            </w:r>
          </w:p>
          <w:p w:rsidR="002E17E5" w:rsidRPr="00444174" w:rsidRDefault="002E17E5" w:rsidP="00A274FD">
            <w:pPr>
              <w:spacing w:line="240" w:lineRule="auto"/>
              <w:jc w:val="center"/>
              <w:rPr>
                <w:sz w:val="22"/>
                <w:szCs w:val="22"/>
              </w:rPr>
            </w:pPr>
          </w:p>
        </w:tc>
        <w:tc>
          <w:tcPr>
            <w:tcW w:w="3119" w:type="dxa"/>
            <w:shd w:val="clear" w:color="auto" w:fill="auto"/>
            <w:vAlign w:val="center"/>
          </w:tcPr>
          <w:p w:rsidR="002E17E5" w:rsidRPr="00444174" w:rsidRDefault="002E17E5" w:rsidP="00A274FD">
            <w:pPr>
              <w:spacing w:line="240" w:lineRule="auto"/>
              <w:jc w:val="center"/>
              <w:rPr>
                <w:sz w:val="22"/>
                <w:szCs w:val="22"/>
              </w:rPr>
            </w:pPr>
            <w:r>
              <w:rPr>
                <w:sz w:val="22"/>
                <w:szCs w:val="22"/>
              </w:rPr>
              <w:t>2 iş günü</w:t>
            </w:r>
          </w:p>
        </w:tc>
      </w:tr>
      <w:tr w:rsidR="002E17E5" w:rsidRPr="00444174" w:rsidTr="002E17E5">
        <w:trPr>
          <w:trHeight w:val="877"/>
        </w:trPr>
        <w:tc>
          <w:tcPr>
            <w:tcW w:w="877" w:type="dxa"/>
            <w:shd w:val="clear" w:color="auto" w:fill="auto"/>
            <w:vAlign w:val="center"/>
          </w:tcPr>
          <w:p w:rsidR="002E17E5" w:rsidRDefault="00D03699" w:rsidP="00A274FD">
            <w:pPr>
              <w:spacing w:line="240" w:lineRule="auto"/>
              <w:jc w:val="center"/>
              <w:rPr>
                <w:b/>
                <w:sz w:val="22"/>
                <w:szCs w:val="22"/>
              </w:rPr>
            </w:pPr>
            <w:r>
              <w:rPr>
                <w:b/>
                <w:sz w:val="22"/>
                <w:szCs w:val="22"/>
              </w:rPr>
              <w:t>11</w:t>
            </w:r>
          </w:p>
        </w:tc>
        <w:tc>
          <w:tcPr>
            <w:tcW w:w="1670" w:type="dxa"/>
            <w:shd w:val="clear" w:color="auto" w:fill="auto"/>
            <w:vAlign w:val="center"/>
          </w:tcPr>
          <w:p w:rsidR="002E17E5" w:rsidRPr="00444174" w:rsidRDefault="002E17E5" w:rsidP="00A274FD">
            <w:pPr>
              <w:spacing w:line="240" w:lineRule="auto"/>
              <w:jc w:val="center"/>
              <w:rPr>
                <w:sz w:val="22"/>
                <w:szCs w:val="22"/>
              </w:rPr>
            </w:pPr>
            <w:r w:rsidRPr="0047251B">
              <w:rPr>
                <w:b/>
              </w:rPr>
              <w:t>Silah Hibe İşlemi</w:t>
            </w:r>
          </w:p>
        </w:tc>
        <w:tc>
          <w:tcPr>
            <w:tcW w:w="9927" w:type="dxa"/>
            <w:shd w:val="clear" w:color="auto" w:fill="auto"/>
            <w:vAlign w:val="center"/>
          </w:tcPr>
          <w:p w:rsidR="002E17E5" w:rsidRPr="004C2C55" w:rsidRDefault="002E17E5" w:rsidP="002E17E5">
            <w:pPr>
              <w:numPr>
                <w:ilvl w:val="0"/>
                <w:numId w:val="12"/>
              </w:numPr>
              <w:spacing w:before="0" w:after="0" w:line="240" w:lineRule="auto"/>
            </w:pPr>
            <w:r w:rsidRPr="004C2C55">
              <w:t>Kaymakamlık Makamından havaleli dilekçe.</w:t>
            </w:r>
          </w:p>
          <w:p w:rsidR="002E17E5" w:rsidRPr="004C2C55" w:rsidRDefault="002E17E5" w:rsidP="002E17E5">
            <w:pPr>
              <w:numPr>
                <w:ilvl w:val="0"/>
                <w:numId w:val="12"/>
              </w:numPr>
              <w:spacing w:before="0" w:after="0" w:line="240" w:lineRule="auto"/>
            </w:pPr>
            <w:r w:rsidRPr="004C2C55">
              <w:t>Veraset ise; veraset ilamı ve varislerin Kaymakamlık Makamından havaleli dilekçeleri.</w:t>
            </w:r>
          </w:p>
          <w:p w:rsidR="002E17E5" w:rsidRPr="004C2C55" w:rsidRDefault="002E17E5" w:rsidP="002E17E5">
            <w:pPr>
              <w:numPr>
                <w:ilvl w:val="0"/>
                <w:numId w:val="12"/>
              </w:numPr>
              <w:spacing w:before="0" w:after="0" w:line="240" w:lineRule="auto"/>
            </w:pPr>
            <w:r w:rsidRPr="004C2C55">
              <w:t xml:space="preserve">Hibe edilen silaha ait Silah Bulundurma Ruhsatı Kartı </w:t>
            </w:r>
          </w:p>
          <w:p w:rsidR="002E17E5" w:rsidRPr="0048053E" w:rsidRDefault="002E17E5" w:rsidP="002E17E5">
            <w:pPr>
              <w:pStyle w:val="ListeParagraf"/>
              <w:numPr>
                <w:ilvl w:val="0"/>
                <w:numId w:val="12"/>
              </w:numPr>
              <w:spacing w:line="240" w:lineRule="auto"/>
              <w:rPr>
                <w:sz w:val="22"/>
                <w:szCs w:val="22"/>
              </w:rPr>
            </w:pPr>
            <w:r w:rsidRPr="004C2C55">
              <w:t xml:space="preserve">Silah.  </w:t>
            </w:r>
          </w:p>
        </w:tc>
        <w:tc>
          <w:tcPr>
            <w:tcW w:w="3119" w:type="dxa"/>
            <w:shd w:val="clear" w:color="auto" w:fill="auto"/>
            <w:vAlign w:val="center"/>
          </w:tcPr>
          <w:p w:rsidR="002E17E5" w:rsidRPr="00444174" w:rsidRDefault="002E17E5" w:rsidP="00A274FD">
            <w:pPr>
              <w:spacing w:line="240" w:lineRule="auto"/>
              <w:jc w:val="center"/>
              <w:rPr>
                <w:sz w:val="22"/>
                <w:szCs w:val="22"/>
              </w:rPr>
            </w:pPr>
            <w:r>
              <w:rPr>
                <w:sz w:val="22"/>
                <w:szCs w:val="22"/>
              </w:rPr>
              <w:t>15 dakika</w:t>
            </w:r>
          </w:p>
        </w:tc>
      </w:tr>
      <w:tr w:rsidR="002E17E5" w:rsidRPr="00444174" w:rsidTr="002E17E5">
        <w:trPr>
          <w:trHeight w:val="877"/>
        </w:trPr>
        <w:tc>
          <w:tcPr>
            <w:tcW w:w="877" w:type="dxa"/>
            <w:shd w:val="clear" w:color="auto" w:fill="auto"/>
            <w:vAlign w:val="center"/>
          </w:tcPr>
          <w:p w:rsidR="002E17E5" w:rsidRDefault="00D03699" w:rsidP="00A274FD">
            <w:pPr>
              <w:spacing w:line="240" w:lineRule="auto"/>
              <w:jc w:val="center"/>
              <w:rPr>
                <w:b/>
                <w:sz w:val="22"/>
                <w:szCs w:val="22"/>
              </w:rPr>
            </w:pPr>
            <w:r>
              <w:rPr>
                <w:b/>
                <w:sz w:val="22"/>
                <w:szCs w:val="22"/>
              </w:rPr>
              <w:t>12</w:t>
            </w:r>
          </w:p>
        </w:tc>
        <w:tc>
          <w:tcPr>
            <w:tcW w:w="1670" w:type="dxa"/>
            <w:shd w:val="clear" w:color="auto" w:fill="auto"/>
            <w:vAlign w:val="center"/>
          </w:tcPr>
          <w:p w:rsidR="002E17E5" w:rsidRPr="0047251B" w:rsidRDefault="002E17E5" w:rsidP="00A274FD">
            <w:pPr>
              <w:spacing w:line="240" w:lineRule="auto"/>
              <w:jc w:val="center"/>
              <w:rPr>
                <w:b/>
              </w:rPr>
            </w:pPr>
            <w:r w:rsidRPr="0047251B">
              <w:rPr>
                <w:b/>
              </w:rPr>
              <w:t>Ses ve Gaz Fişeği Atabilen Silah Bildirim Belgesi İşlemleri</w:t>
            </w:r>
          </w:p>
        </w:tc>
        <w:tc>
          <w:tcPr>
            <w:tcW w:w="9927" w:type="dxa"/>
            <w:shd w:val="clear" w:color="auto" w:fill="auto"/>
            <w:vAlign w:val="center"/>
          </w:tcPr>
          <w:p w:rsidR="002E17E5" w:rsidRPr="004C2C55" w:rsidRDefault="002E17E5" w:rsidP="002E17E5">
            <w:pPr>
              <w:numPr>
                <w:ilvl w:val="0"/>
                <w:numId w:val="13"/>
              </w:numPr>
              <w:spacing w:before="0" w:after="0" w:line="240" w:lineRule="auto"/>
              <w:ind w:left="69" w:firstLine="291"/>
            </w:pPr>
            <w:r w:rsidRPr="004C2C55">
              <w:t>Kaymakamlık Makamından havaleli dilekçe.</w:t>
            </w:r>
          </w:p>
          <w:p w:rsidR="002E17E5" w:rsidRPr="004C2C55" w:rsidRDefault="002E17E5" w:rsidP="002E17E5">
            <w:pPr>
              <w:numPr>
                <w:ilvl w:val="0"/>
                <w:numId w:val="13"/>
              </w:numPr>
              <w:spacing w:before="0" w:after="0" w:line="240" w:lineRule="auto"/>
            </w:pPr>
            <w:r w:rsidRPr="004C2C55">
              <w:t>Satıcıdan (Bayilerden) satın alınan s</w:t>
            </w:r>
            <w:r>
              <w:t xml:space="preserve">es ve gaz fişeği atabilen silah ve silaha ait </w:t>
            </w:r>
            <w:r w:rsidRPr="004C2C55">
              <w:t xml:space="preserve">fatura. (Bu silahları satan bayilerle, başkalarına satan veya devredenlerin ya da başkalarından satın alan veya devralanların bir ay içinde Cumhuriyet Savcılığından alacakları sabıka kaydıyla birlikte mahallî mülki amire bildirimde bulunmaları zorunludur.) </w:t>
            </w:r>
          </w:p>
          <w:p w:rsidR="002E17E5" w:rsidRPr="004C2C55" w:rsidRDefault="002E17E5" w:rsidP="002E17E5">
            <w:pPr>
              <w:numPr>
                <w:ilvl w:val="0"/>
                <w:numId w:val="13"/>
              </w:numPr>
              <w:spacing w:before="0" w:after="0" w:line="240" w:lineRule="auto"/>
              <w:jc w:val="both"/>
            </w:pPr>
            <w:r w:rsidRPr="004C2C55">
              <w:t>Adli Sicil ve Arşiv Kaydı Belgesi (</w:t>
            </w:r>
            <w:r>
              <w:t>Pol.Net.4 Silah Ruhsat Programından Çıktı Alınmaktadır.</w:t>
            </w:r>
            <w:r w:rsidRPr="004C2C55">
              <w:t>)</w:t>
            </w:r>
          </w:p>
          <w:p w:rsidR="002E17E5" w:rsidRPr="004C2C55" w:rsidRDefault="002E17E5" w:rsidP="00A274FD">
            <w:pPr>
              <w:spacing w:before="0" w:after="0" w:line="240" w:lineRule="auto"/>
              <w:ind w:left="720"/>
            </w:pPr>
          </w:p>
        </w:tc>
        <w:tc>
          <w:tcPr>
            <w:tcW w:w="3119" w:type="dxa"/>
            <w:shd w:val="clear" w:color="auto" w:fill="auto"/>
            <w:vAlign w:val="center"/>
          </w:tcPr>
          <w:p w:rsidR="002E17E5" w:rsidRDefault="002E17E5" w:rsidP="00A274FD">
            <w:pPr>
              <w:spacing w:line="240" w:lineRule="auto"/>
              <w:jc w:val="center"/>
              <w:rPr>
                <w:sz w:val="22"/>
                <w:szCs w:val="22"/>
              </w:rPr>
            </w:pPr>
            <w:r>
              <w:rPr>
                <w:sz w:val="22"/>
                <w:szCs w:val="22"/>
              </w:rPr>
              <w:t>30 dakika</w:t>
            </w:r>
          </w:p>
        </w:tc>
      </w:tr>
      <w:tr w:rsidR="002E17E5" w:rsidRPr="00444174" w:rsidTr="002E17E5">
        <w:trPr>
          <w:trHeight w:val="877"/>
        </w:trPr>
        <w:tc>
          <w:tcPr>
            <w:tcW w:w="877" w:type="dxa"/>
            <w:shd w:val="clear" w:color="auto" w:fill="auto"/>
            <w:vAlign w:val="center"/>
          </w:tcPr>
          <w:p w:rsidR="002E17E5" w:rsidRDefault="00D03699" w:rsidP="00A274FD">
            <w:pPr>
              <w:spacing w:line="240" w:lineRule="auto"/>
              <w:jc w:val="center"/>
              <w:rPr>
                <w:b/>
                <w:sz w:val="22"/>
                <w:szCs w:val="22"/>
              </w:rPr>
            </w:pPr>
            <w:r>
              <w:rPr>
                <w:b/>
                <w:sz w:val="22"/>
                <w:szCs w:val="22"/>
              </w:rPr>
              <w:lastRenderedPageBreak/>
              <w:t>13</w:t>
            </w:r>
          </w:p>
        </w:tc>
        <w:tc>
          <w:tcPr>
            <w:tcW w:w="1670" w:type="dxa"/>
            <w:shd w:val="clear" w:color="auto" w:fill="auto"/>
            <w:vAlign w:val="center"/>
          </w:tcPr>
          <w:p w:rsidR="002E17E5" w:rsidRPr="0047251B" w:rsidRDefault="002E17E5" w:rsidP="00A274FD">
            <w:pPr>
              <w:spacing w:line="240" w:lineRule="auto"/>
              <w:jc w:val="center"/>
              <w:rPr>
                <w:b/>
              </w:rPr>
            </w:pPr>
            <w:proofErr w:type="gramStart"/>
            <w:r>
              <w:rPr>
                <w:b/>
              </w:rPr>
              <w:t>Şikayet</w:t>
            </w:r>
            <w:proofErr w:type="gramEnd"/>
            <w:r>
              <w:rPr>
                <w:b/>
              </w:rPr>
              <w:t xml:space="preserve"> ve Müracaat</w:t>
            </w:r>
            <w:r w:rsidRPr="00BC79D7">
              <w:rPr>
                <w:b/>
              </w:rPr>
              <w:t>lar</w:t>
            </w:r>
          </w:p>
        </w:tc>
        <w:tc>
          <w:tcPr>
            <w:tcW w:w="9927" w:type="dxa"/>
            <w:shd w:val="clear" w:color="auto" w:fill="auto"/>
            <w:vAlign w:val="center"/>
          </w:tcPr>
          <w:p w:rsidR="002E17E5" w:rsidRDefault="002E17E5" w:rsidP="00A274FD">
            <w:r w:rsidRPr="00C90814">
              <w:rPr>
                <w:b/>
              </w:rPr>
              <w:t>1-</w:t>
            </w:r>
            <w:r>
              <w:t xml:space="preserve">Nüfus Cüzdanı  </w:t>
            </w:r>
          </w:p>
          <w:p w:rsidR="002E17E5" w:rsidRDefault="002E17E5" w:rsidP="00A274FD">
            <w:r w:rsidRPr="00C90814">
              <w:rPr>
                <w:b/>
              </w:rPr>
              <w:t>2</w:t>
            </w:r>
            <w:r>
              <w:t xml:space="preserve">-TC Kimlik </w:t>
            </w:r>
            <w:proofErr w:type="gramStart"/>
            <w:r>
              <w:t>Numarası  Bulunan</w:t>
            </w:r>
            <w:proofErr w:type="gramEnd"/>
            <w:r>
              <w:t xml:space="preserve"> Resmi  Belge ( Sürücü  Belgesi, Evlilik Cüzdanı </w:t>
            </w:r>
            <w:proofErr w:type="spellStart"/>
            <w:r>
              <w:t>vb</w:t>
            </w:r>
            <w:proofErr w:type="spellEnd"/>
            <w:r>
              <w:t>)</w:t>
            </w:r>
          </w:p>
        </w:tc>
        <w:tc>
          <w:tcPr>
            <w:tcW w:w="3119" w:type="dxa"/>
            <w:shd w:val="clear" w:color="auto" w:fill="auto"/>
            <w:vAlign w:val="center"/>
          </w:tcPr>
          <w:p w:rsidR="002E17E5" w:rsidRDefault="002E17E5" w:rsidP="00A274FD">
            <w:pPr>
              <w:spacing w:line="240" w:lineRule="auto"/>
              <w:jc w:val="center"/>
              <w:rPr>
                <w:sz w:val="22"/>
                <w:szCs w:val="22"/>
              </w:rPr>
            </w:pPr>
            <w:r>
              <w:rPr>
                <w:sz w:val="22"/>
                <w:szCs w:val="22"/>
              </w:rPr>
              <w:t>ANINDA</w:t>
            </w:r>
          </w:p>
        </w:tc>
      </w:tr>
      <w:tr w:rsidR="002E17E5" w:rsidRPr="00444174" w:rsidTr="002E17E5">
        <w:trPr>
          <w:trHeight w:val="877"/>
        </w:trPr>
        <w:tc>
          <w:tcPr>
            <w:tcW w:w="877" w:type="dxa"/>
            <w:shd w:val="clear" w:color="auto" w:fill="auto"/>
            <w:vAlign w:val="center"/>
          </w:tcPr>
          <w:p w:rsidR="002E17E5" w:rsidRDefault="00D03699" w:rsidP="00A274FD">
            <w:pPr>
              <w:spacing w:line="240" w:lineRule="auto"/>
              <w:jc w:val="center"/>
              <w:rPr>
                <w:b/>
                <w:sz w:val="22"/>
                <w:szCs w:val="22"/>
              </w:rPr>
            </w:pPr>
            <w:r>
              <w:rPr>
                <w:b/>
                <w:sz w:val="22"/>
                <w:szCs w:val="22"/>
              </w:rPr>
              <w:t>14</w:t>
            </w:r>
          </w:p>
        </w:tc>
        <w:tc>
          <w:tcPr>
            <w:tcW w:w="1670" w:type="dxa"/>
            <w:shd w:val="clear" w:color="auto" w:fill="auto"/>
            <w:vAlign w:val="center"/>
          </w:tcPr>
          <w:p w:rsidR="002E17E5" w:rsidRPr="0047251B" w:rsidRDefault="002E17E5" w:rsidP="00A274FD">
            <w:pPr>
              <w:spacing w:line="240" w:lineRule="auto"/>
              <w:jc w:val="center"/>
              <w:rPr>
                <w:b/>
              </w:rPr>
            </w:pPr>
            <w:proofErr w:type="gramStart"/>
            <w:r w:rsidRPr="00BC79D7">
              <w:rPr>
                <w:b/>
              </w:rPr>
              <w:t xml:space="preserve">Adli  </w:t>
            </w:r>
            <w:r>
              <w:rPr>
                <w:b/>
              </w:rPr>
              <w:t>v</w:t>
            </w:r>
            <w:r w:rsidRPr="00BC79D7">
              <w:rPr>
                <w:b/>
              </w:rPr>
              <w:t>e</w:t>
            </w:r>
            <w:proofErr w:type="gramEnd"/>
            <w:r w:rsidRPr="00BC79D7">
              <w:rPr>
                <w:b/>
              </w:rPr>
              <w:t xml:space="preserve"> İdari  İşlemler</w:t>
            </w:r>
          </w:p>
        </w:tc>
        <w:tc>
          <w:tcPr>
            <w:tcW w:w="9927" w:type="dxa"/>
            <w:shd w:val="clear" w:color="auto" w:fill="auto"/>
            <w:vAlign w:val="center"/>
          </w:tcPr>
          <w:p w:rsidR="002E17E5" w:rsidRDefault="002E17E5" w:rsidP="00A274FD">
            <w:r w:rsidRPr="00C90814">
              <w:rPr>
                <w:b/>
              </w:rPr>
              <w:t>1-</w:t>
            </w:r>
            <w:r>
              <w:t xml:space="preserve">Nüfus Cüzdanı  </w:t>
            </w:r>
          </w:p>
          <w:p w:rsidR="002E17E5" w:rsidRPr="004C2C55" w:rsidRDefault="002E17E5" w:rsidP="00A274FD">
            <w:pPr>
              <w:spacing w:before="0" w:after="0" w:line="240" w:lineRule="auto"/>
            </w:pPr>
            <w:r w:rsidRPr="00C90814">
              <w:rPr>
                <w:b/>
              </w:rPr>
              <w:t>2</w:t>
            </w:r>
            <w:r>
              <w:t xml:space="preserve">-TC Kimlik </w:t>
            </w:r>
            <w:proofErr w:type="gramStart"/>
            <w:r>
              <w:t>Numarası  Bulunan</w:t>
            </w:r>
            <w:proofErr w:type="gramEnd"/>
            <w:r>
              <w:t xml:space="preserve"> Resmi  Belge ( Sürücü  Belgesi, Evlilik Cüzdanı </w:t>
            </w:r>
            <w:proofErr w:type="spellStart"/>
            <w:r>
              <w:t>vb</w:t>
            </w:r>
            <w:proofErr w:type="spellEnd"/>
            <w:r>
              <w:t>)</w:t>
            </w:r>
          </w:p>
        </w:tc>
        <w:tc>
          <w:tcPr>
            <w:tcW w:w="3119" w:type="dxa"/>
            <w:shd w:val="clear" w:color="auto" w:fill="auto"/>
            <w:vAlign w:val="center"/>
          </w:tcPr>
          <w:p w:rsidR="002E17E5" w:rsidRDefault="002E17E5" w:rsidP="00A274FD">
            <w:pPr>
              <w:spacing w:line="240" w:lineRule="auto"/>
              <w:jc w:val="center"/>
              <w:rPr>
                <w:sz w:val="22"/>
                <w:szCs w:val="22"/>
              </w:rPr>
            </w:pPr>
            <w:r>
              <w:rPr>
                <w:sz w:val="22"/>
                <w:szCs w:val="22"/>
              </w:rPr>
              <w:t>ANINDA</w:t>
            </w:r>
          </w:p>
        </w:tc>
      </w:tr>
      <w:tr w:rsidR="002E17E5" w:rsidRPr="00444174" w:rsidTr="002E17E5">
        <w:trPr>
          <w:trHeight w:val="877"/>
        </w:trPr>
        <w:tc>
          <w:tcPr>
            <w:tcW w:w="877" w:type="dxa"/>
            <w:shd w:val="clear" w:color="auto" w:fill="auto"/>
            <w:vAlign w:val="center"/>
          </w:tcPr>
          <w:p w:rsidR="002E17E5" w:rsidRDefault="00D03699" w:rsidP="00A274FD">
            <w:pPr>
              <w:spacing w:line="240" w:lineRule="auto"/>
              <w:jc w:val="center"/>
              <w:rPr>
                <w:b/>
                <w:sz w:val="22"/>
                <w:szCs w:val="22"/>
              </w:rPr>
            </w:pPr>
            <w:r>
              <w:rPr>
                <w:b/>
                <w:sz w:val="22"/>
                <w:szCs w:val="22"/>
              </w:rPr>
              <w:t>15</w:t>
            </w:r>
          </w:p>
        </w:tc>
        <w:tc>
          <w:tcPr>
            <w:tcW w:w="1670" w:type="dxa"/>
            <w:shd w:val="clear" w:color="auto" w:fill="auto"/>
            <w:vAlign w:val="center"/>
          </w:tcPr>
          <w:p w:rsidR="002E17E5" w:rsidRPr="00BC79D7" w:rsidRDefault="002E17E5" w:rsidP="00A274FD">
            <w:pPr>
              <w:spacing w:line="240" w:lineRule="auto"/>
              <w:jc w:val="center"/>
              <w:rPr>
                <w:b/>
              </w:rPr>
            </w:pPr>
            <w:r>
              <w:rPr>
                <w:b/>
              </w:rPr>
              <w:t>Kayıp-Bulunan Şahıs/ Çalıntı-Buluntu Araç</w:t>
            </w:r>
          </w:p>
        </w:tc>
        <w:tc>
          <w:tcPr>
            <w:tcW w:w="9927" w:type="dxa"/>
            <w:shd w:val="clear" w:color="auto" w:fill="auto"/>
            <w:vAlign w:val="center"/>
          </w:tcPr>
          <w:p w:rsidR="002E17E5" w:rsidRDefault="002E17E5" w:rsidP="00A274FD">
            <w:r w:rsidRPr="00C90814">
              <w:rPr>
                <w:b/>
              </w:rPr>
              <w:t>1-</w:t>
            </w:r>
            <w:r>
              <w:t xml:space="preserve">Nüfus Cüzdanı  </w:t>
            </w:r>
          </w:p>
          <w:p w:rsidR="002E17E5" w:rsidRPr="00C90814" w:rsidRDefault="002E17E5" w:rsidP="00A274FD">
            <w:pPr>
              <w:rPr>
                <w:b/>
              </w:rPr>
            </w:pPr>
            <w:r w:rsidRPr="00C90814">
              <w:rPr>
                <w:b/>
              </w:rPr>
              <w:t>2</w:t>
            </w:r>
            <w:r>
              <w:t xml:space="preserve">-Araç tescil Kaydı-Fotoğraf </w:t>
            </w:r>
            <w:proofErr w:type="gramStart"/>
            <w:r>
              <w:t>( Sürücü</w:t>
            </w:r>
            <w:proofErr w:type="gramEnd"/>
            <w:r>
              <w:t xml:space="preserve">  Belgesi, Evlilik Cüzdanı </w:t>
            </w:r>
            <w:proofErr w:type="spellStart"/>
            <w:r>
              <w:t>vb</w:t>
            </w:r>
            <w:proofErr w:type="spellEnd"/>
            <w:r>
              <w:t>)</w:t>
            </w:r>
          </w:p>
        </w:tc>
        <w:tc>
          <w:tcPr>
            <w:tcW w:w="3119" w:type="dxa"/>
            <w:shd w:val="clear" w:color="auto" w:fill="auto"/>
            <w:vAlign w:val="center"/>
          </w:tcPr>
          <w:p w:rsidR="002E17E5" w:rsidRDefault="002E17E5" w:rsidP="00A274FD">
            <w:r>
              <w:t>Anında(KİHBİ kayıtları ve Aranan Şahıs ve Kayıp Eşya Projesine kaydı yapılır)</w:t>
            </w:r>
          </w:p>
        </w:tc>
      </w:tr>
      <w:tr w:rsidR="002E17E5" w:rsidRPr="00444174" w:rsidTr="002E17E5">
        <w:trPr>
          <w:trHeight w:val="877"/>
        </w:trPr>
        <w:tc>
          <w:tcPr>
            <w:tcW w:w="877" w:type="dxa"/>
            <w:shd w:val="clear" w:color="auto" w:fill="auto"/>
            <w:vAlign w:val="center"/>
          </w:tcPr>
          <w:p w:rsidR="002E17E5" w:rsidRDefault="00D03699" w:rsidP="00A274FD">
            <w:pPr>
              <w:spacing w:line="240" w:lineRule="auto"/>
              <w:jc w:val="center"/>
              <w:rPr>
                <w:b/>
                <w:sz w:val="22"/>
                <w:szCs w:val="22"/>
              </w:rPr>
            </w:pPr>
            <w:r>
              <w:rPr>
                <w:b/>
                <w:sz w:val="22"/>
                <w:szCs w:val="22"/>
              </w:rPr>
              <w:t>16</w:t>
            </w:r>
          </w:p>
        </w:tc>
        <w:tc>
          <w:tcPr>
            <w:tcW w:w="1670" w:type="dxa"/>
            <w:shd w:val="clear" w:color="auto" w:fill="auto"/>
            <w:vAlign w:val="center"/>
          </w:tcPr>
          <w:p w:rsidR="002E17E5" w:rsidRPr="00BC79D7" w:rsidRDefault="002E17E5" w:rsidP="00A274FD">
            <w:pPr>
              <w:spacing w:line="240" w:lineRule="auto"/>
              <w:jc w:val="center"/>
              <w:rPr>
                <w:b/>
              </w:rPr>
            </w:pPr>
            <w:r w:rsidRPr="00BC79D7">
              <w:rPr>
                <w:b/>
              </w:rPr>
              <w:t>Tebligatlar</w:t>
            </w:r>
          </w:p>
        </w:tc>
        <w:tc>
          <w:tcPr>
            <w:tcW w:w="9927" w:type="dxa"/>
            <w:shd w:val="clear" w:color="auto" w:fill="auto"/>
            <w:vAlign w:val="center"/>
          </w:tcPr>
          <w:p w:rsidR="002E17E5" w:rsidRDefault="002E17E5" w:rsidP="00A274FD">
            <w:r w:rsidRPr="00C90814">
              <w:rPr>
                <w:b/>
              </w:rPr>
              <w:t>1</w:t>
            </w:r>
            <w:r>
              <w:t xml:space="preserve">-Nüfus Cüzdanı </w:t>
            </w:r>
          </w:p>
          <w:p w:rsidR="002E17E5" w:rsidRPr="00C90814" w:rsidRDefault="002E17E5" w:rsidP="00A274FD">
            <w:pPr>
              <w:rPr>
                <w:b/>
              </w:rPr>
            </w:pPr>
            <w:r w:rsidRPr="00C90814">
              <w:rPr>
                <w:b/>
              </w:rPr>
              <w:t>2</w:t>
            </w:r>
            <w:r>
              <w:t xml:space="preserve">-TC Kimlik Numarası Bulunan </w:t>
            </w:r>
            <w:proofErr w:type="gramStart"/>
            <w:r>
              <w:t>Resmi  Belge</w:t>
            </w:r>
            <w:proofErr w:type="gramEnd"/>
            <w:r>
              <w:t xml:space="preserve"> ( Sürücü  Belgesi, Evlilik Cüzdanı </w:t>
            </w:r>
            <w:proofErr w:type="spellStart"/>
            <w:r>
              <w:t>vb</w:t>
            </w:r>
            <w:proofErr w:type="spellEnd"/>
            <w:r>
              <w:t>)</w:t>
            </w:r>
          </w:p>
        </w:tc>
        <w:tc>
          <w:tcPr>
            <w:tcW w:w="3119" w:type="dxa"/>
            <w:shd w:val="clear" w:color="auto" w:fill="auto"/>
            <w:vAlign w:val="center"/>
          </w:tcPr>
          <w:p w:rsidR="002E17E5" w:rsidRDefault="002E17E5" w:rsidP="00A274FD">
            <w:pPr>
              <w:spacing w:line="240" w:lineRule="auto"/>
              <w:jc w:val="center"/>
              <w:rPr>
                <w:sz w:val="22"/>
                <w:szCs w:val="22"/>
              </w:rPr>
            </w:pPr>
            <w:r>
              <w:rPr>
                <w:sz w:val="22"/>
                <w:szCs w:val="22"/>
              </w:rPr>
              <w:t>30 Dakika</w:t>
            </w:r>
          </w:p>
        </w:tc>
      </w:tr>
      <w:tr w:rsidR="002E17E5" w:rsidRPr="00444174" w:rsidTr="002E17E5">
        <w:trPr>
          <w:trHeight w:val="877"/>
        </w:trPr>
        <w:tc>
          <w:tcPr>
            <w:tcW w:w="877" w:type="dxa"/>
            <w:shd w:val="clear" w:color="auto" w:fill="auto"/>
            <w:vAlign w:val="center"/>
          </w:tcPr>
          <w:p w:rsidR="002E17E5" w:rsidRDefault="00D03699" w:rsidP="00A274FD">
            <w:pPr>
              <w:spacing w:line="240" w:lineRule="auto"/>
              <w:jc w:val="center"/>
              <w:rPr>
                <w:b/>
                <w:sz w:val="22"/>
                <w:szCs w:val="22"/>
              </w:rPr>
            </w:pPr>
            <w:r>
              <w:rPr>
                <w:b/>
                <w:sz w:val="22"/>
                <w:szCs w:val="22"/>
              </w:rPr>
              <w:t>17</w:t>
            </w:r>
          </w:p>
        </w:tc>
        <w:tc>
          <w:tcPr>
            <w:tcW w:w="1670" w:type="dxa"/>
            <w:shd w:val="clear" w:color="auto" w:fill="auto"/>
            <w:vAlign w:val="center"/>
          </w:tcPr>
          <w:p w:rsidR="002E17E5" w:rsidRPr="00BC79D7" w:rsidRDefault="002E17E5" w:rsidP="00A274FD">
            <w:pPr>
              <w:spacing w:line="240" w:lineRule="auto"/>
              <w:jc w:val="center"/>
              <w:rPr>
                <w:b/>
              </w:rPr>
            </w:pPr>
            <w:r w:rsidRPr="0047251B">
              <w:rPr>
                <w:b/>
              </w:rPr>
              <w:t>Konaklama Ve Kimlik Bildirim İşlemleri</w:t>
            </w:r>
          </w:p>
        </w:tc>
        <w:tc>
          <w:tcPr>
            <w:tcW w:w="9927" w:type="dxa"/>
            <w:shd w:val="clear" w:color="auto" w:fill="auto"/>
            <w:vAlign w:val="center"/>
          </w:tcPr>
          <w:p w:rsidR="002E17E5" w:rsidRPr="00C90814" w:rsidRDefault="002E17E5" w:rsidP="00A274FD">
            <w:pPr>
              <w:rPr>
                <w:b/>
              </w:rPr>
            </w:pPr>
            <w:r w:rsidRPr="00C90814">
              <w:rPr>
                <w:b/>
              </w:rPr>
              <w:t>1</w:t>
            </w:r>
            <w:r>
              <w:t>-</w:t>
            </w:r>
            <w:proofErr w:type="gramStart"/>
            <w:r>
              <w:t>Çalışanlara  Ait</w:t>
            </w:r>
            <w:proofErr w:type="gramEnd"/>
            <w:r>
              <w:t xml:space="preserve"> Kimlik Bildirim Belgesi  (Form -2 )</w:t>
            </w:r>
          </w:p>
        </w:tc>
        <w:tc>
          <w:tcPr>
            <w:tcW w:w="3119" w:type="dxa"/>
            <w:shd w:val="clear" w:color="auto" w:fill="auto"/>
            <w:vAlign w:val="center"/>
          </w:tcPr>
          <w:p w:rsidR="002E17E5" w:rsidRDefault="002E17E5" w:rsidP="00A274FD">
            <w:pPr>
              <w:spacing w:line="240" w:lineRule="auto"/>
              <w:jc w:val="center"/>
              <w:rPr>
                <w:sz w:val="22"/>
                <w:szCs w:val="22"/>
              </w:rPr>
            </w:pPr>
            <w:r>
              <w:rPr>
                <w:sz w:val="22"/>
                <w:szCs w:val="22"/>
              </w:rPr>
              <w:t>15 Dakika</w:t>
            </w:r>
          </w:p>
        </w:tc>
      </w:tr>
      <w:tr w:rsidR="002E17E5" w:rsidRPr="00444174" w:rsidTr="002E17E5">
        <w:trPr>
          <w:trHeight w:val="877"/>
        </w:trPr>
        <w:tc>
          <w:tcPr>
            <w:tcW w:w="877" w:type="dxa"/>
            <w:shd w:val="clear" w:color="auto" w:fill="auto"/>
            <w:vAlign w:val="center"/>
          </w:tcPr>
          <w:p w:rsidR="002E17E5" w:rsidRDefault="00D03699" w:rsidP="00A274FD">
            <w:pPr>
              <w:spacing w:line="240" w:lineRule="auto"/>
              <w:jc w:val="center"/>
              <w:rPr>
                <w:b/>
                <w:sz w:val="22"/>
                <w:szCs w:val="22"/>
              </w:rPr>
            </w:pPr>
            <w:r>
              <w:rPr>
                <w:b/>
                <w:sz w:val="22"/>
                <w:szCs w:val="22"/>
              </w:rPr>
              <w:t>18</w:t>
            </w:r>
          </w:p>
        </w:tc>
        <w:tc>
          <w:tcPr>
            <w:tcW w:w="1670" w:type="dxa"/>
            <w:shd w:val="clear" w:color="auto" w:fill="auto"/>
            <w:vAlign w:val="center"/>
          </w:tcPr>
          <w:p w:rsidR="002E17E5" w:rsidRPr="00BC79D7" w:rsidRDefault="002E17E5" w:rsidP="00A274FD">
            <w:pPr>
              <w:spacing w:line="240" w:lineRule="auto"/>
              <w:jc w:val="center"/>
              <w:rPr>
                <w:b/>
              </w:rPr>
            </w:pPr>
            <w:r w:rsidRPr="0047251B">
              <w:rPr>
                <w:b/>
              </w:rPr>
              <w:t>İhbar Ve Acil Çağrı İşlemleri</w:t>
            </w:r>
          </w:p>
        </w:tc>
        <w:tc>
          <w:tcPr>
            <w:tcW w:w="9927" w:type="dxa"/>
            <w:shd w:val="clear" w:color="auto" w:fill="auto"/>
            <w:vAlign w:val="center"/>
          </w:tcPr>
          <w:p w:rsidR="002E17E5" w:rsidRPr="00C90814" w:rsidRDefault="002E17E5" w:rsidP="00A274FD">
            <w:pPr>
              <w:rPr>
                <w:b/>
              </w:rPr>
            </w:pPr>
            <w:r w:rsidRPr="00C90814">
              <w:rPr>
                <w:b/>
              </w:rPr>
              <w:t>1</w:t>
            </w:r>
            <w:r>
              <w:t xml:space="preserve">-Kimlik </w:t>
            </w:r>
            <w:proofErr w:type="gramStart"/>
            <w:r>
              <w:t>Ve  İrtibat</w:t>
            </w:r>
            <w:proofErr w:type="gramEnd"/>
            <w:r>
              <w:t xml:space="preserve"> Bilgileri</w:t>
            </w:r>
          </w:p>
        </w:tc>
        <w:tc>
          <w:tcPr>
            <w:tcW w:w="3119" w:type="dxa"/>
            <w:shd w:val="clear" w:color="auto" w:fill="auto"/>
            <w:vAlign w:val="center"/>
          </w:tcPr>
          <w:p w:rsidR="002E17E5" w:rsidRDefault="002E17E5" w:rsidP="00A274FD">
            <w:pPr>
              <w:spacing w:line="240" w:lineRule="auto"/>
              <w:jc w:val="center"/>
              <w:rPr>
                <w:sz w:val="22"/>
                <w:szCs w:val="22"/>
              </w:rPr>
            </w:pPr>
            <w:r>
              <w:rPr>
                <w:sz w:val="22"/>
                <w:szCs w:val="22"/>
              </w:rPr>
              <w:t>ANINDA</w:t>
            </w:r>
          </w:p>
        </w:tc>
      </w:tr>
      <w:tr w:rsidR="002E17E5" w:rsidRPr="00444174" w:rsidTr="002E17E5">
        <w:trPr>
          <w:trHeight w:val="877"/>
        </w:trPr>
        <w:tc>
          <w:tcPr>
            <w:tcW w:w="877" w:type="dxa"/>
            <w:shd w:val="clear" w:color="auto" w:fill="auto"/>
            <w:vAlign w:val="center"/>
          </w:tcPr>
          <w:p w:rsidR="002E17E5" w:rsidRDefault="00D03699" w:rsidP="00A274FD">
            <w:pPr>
              <w:spacing w:line="240" w:lineRule="auto"/>
              <w:jc w:val="center"/>
              <w:rPr>
                <w:b/>
                <w:sz w:val="22"/>
                <w:szCs w:val="22"/>
              </w:rPr>
            </w:pPr>
            <w:r>
              <w:rPr>
                <w:b/>
                <w:sz w:val="22"/>
                <w:szCs w:val="22"/>
              </w:rPr>
              <w:t>19</w:t>
            </w:r>
          </w:p>
        </w:tc>
        <w:tc>
          <w:tcPr>
            <w:tcW w:w="1670" w:type="dxa"/>
            <w:shd w:val="clear" w:color="auto" w:fill="auto"/>
            <w:vAlign w:val="center"/>
          </w:tcPr>
          <w:p w:rsidR="002E17E5" w:rsidRPr="00BC79D7" w:rsidRDefault="002E17E5" w:rsidP="00A274FD">
            <w:pPr>
              <w:spacing w:line="240" w:lineRule="auto"/>
              <w:jc w:val="center"/>
              <w:rPr>
                <w:b/>
              </w:rPr>
            </w:pPr>
            <w:r w:rsidRPr="0047251B">
              <w:rPr>
                <w:b/>
              </w:rPr>
              <w:t>Trafikten Men Edilerek Otoparka Çekilen Araç İşlemleri</w:t>
            </w:r>
          </w:p>
        </w:tc>
        <w:tc>
          <w:tcPr>
            <w:tcW w:w="9927" w:type="dxa"/>
            <w:shd w:val="clear" w:color="auto" w:fill="auto"/>
            <w:vAlign w:val="center"/>
          </w:tcPr>
          <w:p w:rsidR="002E17E5" w:rsidRPr="00A1768B" w:rsidRDefault="002E17E5" w:rsidP="00A274FD">
            <w:pPr>
              <w:rPr>
                <w:rStyle w:val="Gl"/>
              </w:rPr>
            </w:pPr>
            <w:r w:rsidRPr="00A1768B">
              <w:rPr>
                <w:rStyle w:val="Gl"/>
              </w:rPr>
              <w:t>1-Aracın Men Edilmesine Sebep Olan Eksiklik Giderilmelidir (Yakalama Vb. Şerh Kaldırılmalı. Sigorta Vb. Yaptırılmalıdır)</w:t>
            </w:r>
          </w:p>
          <w:p w:rsidR="002E17E5" w:rsidRPr="00A1768B" w:rsidRDefault="002E17E5" w:rsidP="00A274FD">
            <w:pPr>
              <w:rPr>
                <w:rStyle w:val="Gl"/>
              </w:rPr>
            </w:pPr>
            <w:r w:rsidRPr="00A1768B">
              <w:rPr>
                <w:rStyle w:val="Gl"/>
              </w:rPr>
              <w:t>Not:</w:t>
            </w:r>
          </w:p>
          <w:p w:rsidR="002E17E5" w:rsidRPr="00A1768B" w:rsidRDefault="002E17E5" w:rsidP="00A274FD">
            <w:r w:rsidRPr="00A1768B">
              <w:rPr>
                <w:rStyle w:val="Gl"/>
              </w:rPr>
              <w:t>1-Şirket Adına Kayıtlı Araçlar İçin;</w:t>
            </w:r>
            <w:r w:rsidRPr="00A1768B">
              <w:br/>
              <w:t>A) Ticaret Sicil Kayıt Sureti (Faaliyet Belgesi)</w:t>
            </w:r>
          </w:p>
          <w:p w:rsidR="002E17E5" w:rsidRPr="00A1768B" w:rsidRDefault="002E17E5" w:rsidP="00A274FD">
            <w:r w:rsidRPr="00A1768B">
              <w:t xml:space="preserve">B) İmza Sirküleri </w:t>
            </w:r>
          </w:p>
          <w:p w:rsidR="002E17E5" w:rsidRPr="00A1768B" w:rsidRDefault="002E17E5" w:rsidP="00A274FD">
            <w:r w:rsidRPr="00A1768B">
              <w:t xml:space="preserve">C) Ticaret Sicil Gazetesi </w:t>
            </w:r>
            <w:r w:rsidRPr="00A1768B">
              <w:br/>
            </w:r>
            <w:r w:rsidRPr="00C90814">
              <w:rPr>
                <w:b/>
              </w:rPr>
              <w:t>2-</w:t>
            </w:r>
            <w:r w:rsidRPr="00A1768B">
              <w:rPr>
                <w:b/>
              </w:rPr>
              <w:t>Gerçek Kişiler Adına Kayıtlı Araçlar İçin;</w:t>
            </w:r>
          </w:p>
          <w:p w:rsidR="002E17E5" w:rsidRPr="00A1768B" w:rsidRDefault="002E17E5" w:rsidP="00A274FD">
            <w:r w:rsidRPr="00A1768B">
              <w:t>A) Kimlik, Sürücü Belgesi Veya Pasaport Aslı</w:t>
            </w:r>
          </w:p>
          <w:p w:rsidR="002E17E5" w:rsidRPr="00C90814" w:rsidRDefault="002E17E5" w:rsidP="00A274FD">
            <w:pPr>
              <w:rPr>
                <w:b/>
              </w:rPr>
            </w:pPr>
            <w:r w:rsidRPr="00A1768B">
              <w:rPr>
                <w:rStyle w:val="Gl"/>
              </w:rPr>
              <w:t xml:space="preserve">Not: </w:t>
            </w:r>
            <w:r w:rsidRPr="00A1768B">
              <w:t>Vekaletname İle İşlem Yapılacaksa Vekaletname Aslı</w:t>
            </w:r>
          </w:p>
        </w:tc>
        <w:tc>
          <w:tcPr>
            <w:tcW w:w="3119" w:type="dxa"/>
            <w:shd w:val="clear" w:color="auto" w:fill="auto"/>
            <w:vAlign w:val="center"/>
          </w:tcPr>
          <w:p w:rsidR="002E17E5" w:rsidRDefault="002E17E5" w:rsidP="00A274FD">
            <w:pPr>
              <w:spacing w:line="240" w:lineRule="auto"/>
              <w:jc w:val="center"/>
              <w:rPr>
                <w:sz w:val="22"/>
                <w:szCs w:val="22"/>
              </w:rPr>
            </w:pPr>
            <w:r>
              <w:rPr>
                <w:sz w:val="22"/>
                <w:szCs w:val="22"/>
              </w:rPr>
              <w:t>10 Dakika</w:t>
            </w:r>
          </w:p>
        </w:tc>
      </w:tr>
      <w:tr w:rsidR="002E17E5" w:rsidRPr="00444174" w:rsidTr="002E17E5">
        <w:trPr>
          <w:trHeight w:val="877"/>
        </w:trPr>
        <w:tc>
          <w:tcPr>
            <w:tcW w:w="877" w:type="dxa"/>
            <w:shd w:val="clear" w:color="auto" w:fill="auto"/>
            <w:vAlign w:val="center"/>
          </w:tcPr>
          <w:p w:rsidR="002E17E5" w:rsidRDefault="00D03699" w:rsidP="00A274FD">
            <w:pPr>
              <w:spacing w:line="240" w:lineRule="auto"/>
              <w:jc w:val="center"/>
              <w:rPr>
                <w:b/>
                <w:sz w:val="22"/>
                <w:szCs w:val="22"/>
              </w:rPr>
            </w:pPr>
            <w:r>
              <w:rPr>
                <w:b/>
                <w:sz w:val="22"/>
                <w:szCs w:val="22"/>
              </w:rPr>
              <w:t>20</w:t>
            </w:r>
          </w:p>
        </w:tc>
        <w:tc>
          <w:tcPr>
            <w:tcW w:w="1670" w:type="dxa"/>
            <w:shd w:val="clear" w:color="auto" w:fill="auto"/>
            <w:vAlign w:val="center"/>
          </w:tcPr>
          <w:p w:rsidR="002E17E5" w:rsidRPr="00BC79D7" w:rsidRDefault="002E17E5" w:rsidP="00A274FD">
            <w:pPr>
              <w:spacing w:line="240" w:lineRule="auto"/>
              <w:jc w:val="center"/>
              <w:rPr>
                <w:b/>
              </w:rPr>
            </w:pPr>
            <w:r w:rsidRPr="0047251B">
              <w:rPr>
                <w:b/>
              </w:rPr>
              <w:t>Sürücü Belgesinin Geri Teslim Edilmesi</w:t>
            </w:r>
          </w:p>
        </w:tc>
        <w:tc>
          <w:tcPr>
            <w:tcW w:w="9927" w:type="dxa"/>
            <w:shd w:val="clear" w:color="auto" w:fill="auto"/>
            <w:vAlign w:val="center"/>
          </w:tcPr>
          <w:p w:rsidR="002E17E5" w:rsidRPr="00A1768B" w:rsidRDefault="002E17E5" w:rsidP="00A274FD">
            <w:pPr>
              <w:rPr>
                <w:b/>
              </w:rPr>
            </w:pPr>
            <w:r w:rsidRPr="00A1768B">
              <w:rPr>
                <w:b/>
              </w:rPr>
              <w:t>1-</w:t>
            </w:r>
            <w:r w:rsidRPr="00A1768B">
              <w:t>Vergi Dairesine Borcu Olmadığına Dair Belge (Sistemden Görülürse Belge İstenmez)</w:t>
            </w:r>
          </w:p>
          <w:p w:rsidR="002E17E5" w:rsidRPr="00A1768B" w:rsidRDefault="002E17E5" w:rsidP="00A274FD">
            <w:r w:rsidRPr="00C90814">
              <w:rPr>
                <w:b/>
              </w:rPr>
              <w:t>2</w:t>
            </w:r>
            <w:r w:rsidRPr="00A1768B">
              <w:t xml:space="preserve">-Geri Alma Durumuna Ve Süresine Göre İlgili Eğitim Alındığına Dair Belge (Çevre Eğitimi, </w:t>
            </w:r>
            <w:proofErr w:type="spellStart"/>
            <w:r w:rsidRPr="00A1768B">
              <w:t>Psiko</w:t>
            </w:r>
            <w:proofErr w:type="spellEnd"/>
            <w:r w:rsidRPr="00A1768B">
              <w:t xml:space="preserve"> Teknik Vb.)</w:t>
            </w:r>
          </w:p>
          <w:p w:rsidR="002E17E5" w:rsidRPr="00C90814" w:rsidRDefault="002E17E5" w:rsidP="00A274FD">
            <w:pPr>
              <w:rPr>
                <w:b/>
              </w:rPr>
            </w:pPr>
            <w:r w:rsidRPr="00A1768B">
              <w:rPr>
                <w:b/>
              </w:rPr>
              <w:t>3-</w:t>
            </w:r>
            <w:r w:rsidRPr="00A1768B">
              <w:t xml:space="preserve"> Kimlik, Sürücü Belgesi Veya Pasaport Aslı</w:t>
            </w:r>
          </w:p>
        </w:tc>
        <w:tc>
          <w:tcPr>
            <w:tcW w:w="3119" w:type="dxa"/>
            <w:shd w:val="clear" w:color="auto" w:fill="auto"/>
            <w:vAlign w:val="center"/>
          </w:tcPr>
          <w:p w:rsidR="002E17E5" w:rsidRDefault="002E17E5" w:rsidP="00A274FD">
            <w:pPr>
              <w:spacing w:line="240" w:lineRule="auto"/>
              <w:jc w:val="center"/>
              <w:rPr>
                <w:sz w:val="22"/>
                <w:szCs w:val="22"/>
              </w:rPr>
            </w:pPr>
            <w:r>
              <w:rPr>
                <w:sz w:val="22"/>
                <w:szCs w:val="22"/>
              </w:rPr>
              <w:t>10 Dakika</w:t>
            </w:r>
          </w:p>
        </w:tc>
      </w:tr>
      <w:tr w:rsidR="002E17E5" w:rsidRPr="00444174" w:rsidTr="002E17E5">
        <w:trPr>
          <w:trHeight w:val="877"/>
        </w:trPr>
        <w:tc>
          <w:tcPr>
            <w:tcW w:w="877" w:type="dxa"/>
            <w:shd w:val="clear" w:color="auto" w:fill="auto"/>
            <w:vAlign w:val="center"/>
          </w:tcPr>
          <w:p w:rsidR="002E17E5" w:rsidRDefault="00D03699" w:rsidP="00A274FD">
            <w:pPr>
              <w:spacing w:line="240" w:lineRule="auto"/>
              <w:jc w:val="center"/>
              <w:rPr>
                <w:b/>
                <w:sz w:val="22"/>
                <w:szCs w:val="22"/>
              </w:rPr>
            </w:pPr>
            <w:r>
              <w:rPr>
                <w:b/>
                <w:sz w:val="22"/>
                <w:szCs w:val="22"/>
              </w:rPr>
              <w:lastRenderedPageBreak/>
              <w:t>21</w:t>
            </w:r>
          </w:p>
        </w:tc>
        <w:tc>
          <w:tcPr>
            <w:tcW w:w="1670" w:type="dxa"/>
            <w:shd w:val="clear" w:color="auto" w:fill="auto"/>
            <w:vAlign w:val="center"/>
          </w:tcPr>
          <w:p w:rsidR="002E17E5" w:rsidRPr="00BC79D7" w:rsidRDefault="002E17E5" w:rsidP="00A274FD">
            <w:pPr>
              <w:spacing w:line="240" w:lineRule="auto"/>
              <w:jc w:val="center"/>
              <w:rPr>
                <w:b/>
              </w:rPr>
            </w:pPr>
            <w:r w:rsidRPr="0047251B">
              <w:rPr>
                <w:b/>
              </w:rPr>
              <w:t>Gerçek Kişi Araç Sorgulama (Gıda Yardımı Müracaat, Adli Yardım Vb.)</w:t>
            </w:r>
          </w:p>
        </w:tc>
        <w:tc>
          <w:tcPr>
            <w:tcW w:w="9927" w:type="dxa"/>
            <w:shd w:val="clear" w:color="auto" w:fill="auto"/>
            <w:vAlign w:val="center"/>
          </w:tcPr>
          <w:p w:rsidR="002E17E5" w:rsidRPr="00EE7C6F" w:rsidRDefault="002E17E5" w:rsidP="00A274FD">
            <w:pPr>
              <w:rPr>
                <w:b/>
              </w:rPr>
            </w:pPr>
            <w:r>
              <w:t>1-</w:t>
            </w:r>
            <w:r w:rsidRPr="00A1768B">
              <w:t>Kimlik, Sürücü Belgesi Veya Pasaport Aslı</w:t>
            </w:r>
          </w:p>
        </w:tc>
        <w:tc>
          <w:tcPr>
            <w:tcW w:w="3119" w:type="dxa"/>
            <w:shd w:val="clear" w:color="auto" w:fill="auto"/>
            <w:vAlign w:val="center"/>
          </w:tcPr>
          <w:p w:rsidR="002E17E5" w:rsidRDefault="002E17E5" w:rsidP="00A274FD">
            <w:pPr>
              <w:spacing w:line="240" w:lineRule="auto"/>
              <w:jc w:val="center"/>
              <w:rPr>
                <w:sz w:val="22"/>
                <w:szCs w:val="22"/>
              </w:rPr>
            </w:pPr>
            <w:r>
              <w:rPr>
                <w:sz w:val="22"/>
                <w:szCs w:val="22"/>
              </w:rPr>
              <w:t>10 Dakika</w:t>
            </w:r>
          </w:p>
        </w:tc>
      </w:tr>
      <w:tr w:rsidR="002E17E5" w:rsidRPr="00444174" w:rsidTr="002E17E5">
        <w:trPr>
          <w:trHeight w:val="877"/>
        </w:trPr>
        <w:tc>
          <w:tcPr>
            <w:tcW w:w="877" w:type="dxa"/>
            <w:shd w:val="clear" w:color="auto" w:fill="auto"/>
            <w:vAlign w:val="center"/>
          </w:tcPr>
          <w:p w:rsidR="002E17E5" w:rsidRDefault="00D03699" w:rsidP="00A274FD">
            <w:pPr>
              <w:spacing w:line="240" w:lineRule="auto"/>
              <w:jc w:val="center"/>
              <w:rPr>
                <w:b/>
                <w:sz w:val="22"/>
                <w:szCs w:val="22"/>
              </w:rPr>
            </w:pPr>
            <w:r>
              <w:rPr>
                <w:b/>
                <w:sz w:val="22"/>
                <w:szCs w:val="22"/>
              </w:rPr>
              <w:t>22</w:t>
            </w:r>
          </w:p>
        </w:tc>
        <w:tc>
          <w:tcPr>
            <w:tcW w:w="1670" w:type="dxa"/>
            <w:shd w:val="clear" w:color="auto" w:fill="auto"/>
            <w:vAlign w:val="center"/>
          </w:tcPr>
          <w:p w:rsidR="002E17E5" w:rsidRPr="00BC79D7" w:rsidRDefault="002E17E5" w:rsidP="00A274FD">
            <w:pPr>
              <w:spacing w:line="240" w:lineRule="auto"/>
              <w:jc w:val="center"/>
              <w:rPr>
                <w:b/>
              </w:rPr>
            </w:pPr>
            <w:r w:rsidRPr="0047251B">
              <w:rPr>
                <w:b/>
              </w:rPr>
              <w:t>Gerçek Kişi Araç Sorgulama (Gıda Yardımı Müracaat, Adli Yardım Vb.)</w:t>
            </w:r>
          </w:p>
        </w:tc>
        <w:tc>
          <w:tcPr>
            <w:tcW w:w="9927" w:type="dxa"/>
            <w:shd w:val="clear" w:color="auto" w:fill="auto"/>
            <w:vAlign w:val="center"/>
          </w:tcPr>
          <w:p w:rsidR="002E17E5" w:rsidRPr="00EE7C6F" w:rsidRDefault="002E17E5" w:rsidP="00A274FD">
            <w:pPr>
              <w:rPr>
                <w:b/>
              </w:rPr>
            </w:pPr>
            <w:r>
              <w:t>1-</w:t>
            </w:r>
            <w:r w:rsidRPr="00A1768B">
              <w:t>Kimlik, Sürücü Belgesi Veya Pasaport Aslı</w:t>
            </w:r>
          </w:p>
        </w:tc>
        <w:tc>
          <w:tcPr>
            <w:tcW w:w="3119" w:type="dxa"/>
            <w:shd w:val="clear" w:color="auto" w:fill="auto"/>
            <w:vAlign w:val="center"/>
          </w:tcPr>
          <w:p w:rsidR="002E17E5" w:rsidRDefault="002E17E5" w:rsidP="00A274FD">
            <w:pPr>
              <w:spacing w:line="240" w:lineRule="auto"/>
              <w:jc w:val="center"/>
              <w:rPr>
                <w:sz w:val="22"/>
                <w:szCs w:val="22"/>
              </w:rPr>
            </w:pPr>
            <w:r>
              <w:rPr>
                <w:sz w:val="22"/>
                <w:szCs w:val="22"/>
              </w:rPr>
              <w:t>10 Dakika</w:t>
            </w:r>
          </w:p>
        </w:tc>
      </w:tr>
      <w:tr w:rsidR="002E17E5" w:rsidRPr="00444174" w:rsidTr="002E17E5">
        <w:trPr>
          <w:trHeight w:val="877"/>
        </w:trPr>
        <w:tc>
          <w:tcPr>
            <w:tcW w:w="877" w:type="dxa"/>
            <w:shd w:val="clear" w:color="auto" w:fill="auto"/>
            <w:vAlign w:val="center"/>
          </w:tcPr>
          <w:p w:rsidR="002E17E5" w:rsidRDefault="00D03699" w:rsidP="00A274FD">
            <w:pPr>
              <w:spacing w:line="240" w:lineRule="auto"/>
              <w:jc w:val="center"/>
              <w:rPr>
                <w:b/>
                <w:sz w:val="22"/>
                <w:szCs w:val="22"/>
              </w:rPr>
            </w:pPr>
            <w:r>
              <w:rPr>
                <w:b/>
                <w:sz w:val="22"/>
                <w:szCs w:val="22"/>
              </w:rPr>
              <w:t>23</w:t>
            </w:r>
          </w:p>
        </w:tc>
        <w:tc>
          <w:tcPr>
            <w:tcW w:w="1670" w:type="dxa"/>
            <w:shd w:val="clear" w:color="auto" w:fill="auto"/>
            <w:vAlign w:val="center"/>
          </w:tcPr>
          <w:p w:rsidR="002E17E5" w:rsidRPr="00BC79D7" w:rsidRDefault="002E17E5" w:rsidP="00A274FD">
            <w:pPr>
              <w:spacing w:line="240" w:lineRule="auto"/>
              <w:jc w:val="center"/>
              <w:rPr>
                <w:b/>
              </w:rPr>
            </w:pPr>
            <w:r w:rsidRPr="0047251B">
              <w:rPr>
                <w:b/>
              </w:rPr>
              <w:t>Kaza Raporu İşlemleri</w:t>
            </w:r>
          </w:p>
        </w:tc>
        <w:tc>
          <w:tcPr>
            <w:tcW w:w="9927" w:type="dxa"/>
            <w:shd w:val="clear" w:color="auto" w:fill="auto"/>
            <w:vAlign w:val="center"/>
          </w:tcPr>
          <w:p w:rsidR="002E17E5" w:rsidRPr="00EE7C6F" w:rsidRDefault="002E17E5" w:rsidP="00A274FD">
            <w:pPr>
              <w:rPr>
                <w:b/>
              </w:rPr>
            </w:pPr>
            <w:r>
              <w:t>1-</w:t>
            </w:r>
            <w:r w:rsidRPr="00A1768B">
              <w:t>Kimlik, Sürücü Belgesi Veya Pasaport Aslı</w:t>
            </w:r>
          </w:p>
        </w:tc>
        <w:tc>
          <w:tcPr>
            <w:tcW w:w="3119" w:type="dxa"/>
            <w:shd w:val="clear" w:color="auto" w:fill="auto"/>
            <w:vAlign w:val="center"/>
          </w:tcPr>
          <w:p w:rsidR="002E17E5" w:rsidRDefault="002E17E5" w:rsidP="00A274FD">
            <w:pPr>
              <w:spacing w:line="240" w:lineRule="auto"/>
              <w:jc w:val="center"/>
              <w:rPr>
                <w:sz w:val="22"/>
                <w:szCs w:val="22"/>
              </w:rPr>
            </w:pPr>
            <w:r>
              <w:rPr>
                <w:sz w:val="22"/>
                <w:szCs w:val="22"/>
              </w:rPr>
              <w:t>10 Dakika</w:t>
            </w:r>
          </w:p>
        </w:tc>
      </w:tr>
      <w:tr w:rsidR="002E17E5" w:rsidRPr="00444174" w:rsidTr="002E17E5">
        <w:trPr>
          <w:trHeight w:val="877"/>
        </w:trPr>
        <w:tc>
          <w:tcPr>
            <w:tcW w:w="877" w:type="dxa"/>
            <w:shd w:val="clear" w:color="auto" w:fill="auto"/>
            <w:vAlign w:val="center"/>
          </w:tcPr>
          <w:p w:rsidR="002E17E5" w:rsidRDefault="00D03699" w:rsidP="00A274FD">
            <w:pPr>
              <w:spacing w:line="240" w:lineRule="auto"/>
              <w:jc w:val="center"/>
              <w:rPr>
                <w:b/>
                <w:sz w:val="22"/>
                <w:szCs w:val="22"/>
              </w:rPr>
            </w:pPr>
            <w:r>
              <w:rPr>
                <w:b/>
                <w:sz w:val="22"/>
                <w:szCs w:val="22"/>
              </w:rPr>
              <w:t>24</w:t>
            </w:r>
          </w:p>
        </w:tc>
        <w:tc>
          <w:tcPr>
            <w:tcW w:w="1670" w:type="dxa"/>
            <w:shd w:val="clear" w:color="auto" w:fill="auto"/>
            <w:vAlign w:val="center"/>
          </w:tcPr>
          <w:p w:rsidR="002E17E5" w:rsidRPr="00BC79D7" w:rsidRDefault="002E17E5" w:rsidP="00A274FD">
            <w:pPr>
              <w:spacing w:line="240" w:lineRule="auto"/>
              <w:jc w:val="center"/>
              <w:rPr>
                <w:b/>
              </w:rPr>
            </w:pPr>
            <w:r w:rsidRPr="00DC77FF">
              <w:rPr>
                <w:b/>
              </w:rPr>
              <w:t>Ölümlü Ve Yaralamalı Trafik Kazaları</w:t>
            </w:r>
          </w:p>
        </w:tc>
        <w:tc>
          <w:tcPr>
            <w:tcW w:w="9927" w:type="dxa"/>
            <w:shd w:val="clear" w:color="auto" w:fill="auto"/>
            <w:vAlign w:val="center"/>
          </w:tcPr>
          <w:p w:rsidR="002E17E5" w:rsidRPr="00C90814" w:rsidRDefault="002E17E5" w:rsidP="00A274FD">
            <w:pPr>
              <w:rPr>
                <w:b/>
              </w:rPr>
            </w:pPr>
            <w:r w:rsidRPr="00CB1587">
              <w:rPr>
                <w:b/>
              </w:rPr>
              <w:t>1-</w:t>
            </w:r>
            <w:r>
              <w:t>Kaza tespit Tutanağı - Şahısların bilgileri.</w:t>
            </w:r>
          </w:p>
        </w:tc>
        <w:tc>
          <w:tcPr>
            <w:tcW w:w="3119" w:type="dxa"/>
            <w:shd w:val="clear" w:color="auto" w:fill="auto"/>
            <w:vAlign w:val="center"/>
          </w:tcPr>
          <w:p w:rsidR="002E17E5" w:rsidRDefault="002E17E5" w:rsidP="00A274FD">
            <w:pPr>
              <w:spacing w:line="240" w:lineRule="auto"/>
              <w:jc w:val="center"/>
              <w:rPr>
                <w:sz w:val="22"/>
                <w:szCs w:val="22"/>
              </w:rPr>
            </w:pPr>
            <w:r w:rsidRPr="00CB1587">
              <w:t xml:space="preserve">Aynı gün içerisinde </w:t>
            </w:r>
            <w:proofErr w:type="spellStart"/>
            <w:r w:rsidRPr="00CB1587">
              <w:t>Pol</w:t>
            </w:r>
            <w:proofErr w:type="spellEnd"/>
            <w:r w:rsidRPr="00CB1587">
              <w:t>-Net kayıtlarına girilir.</w:t>
            </w:r>
          </w:p>
        </w:tc>
      </w:tr>
      <w:tr w:rsidR="002E17E5" w:rsidRPr="00444174" w:rsidTr="002E17E5">
        <w:trPr>
          <w:trHeight w:val="877"/>
        </w:trPr>
        <w:tc>
          <w:tcPr>
            <w:tcW w:w="877" w:type="dxa"/>
            <w:shd w:val="clear" w:color="auto" w:fill="auto"/>
            <w:vAlign w:val="center"/>
          </w:tcPr>
          <w:p w:rsidR="002E17E5" w:rsidRDefault="00D03699" w:rsidP="00A274FD">
            <w:pPr>
              <w:spacing w:line="240" w:lineRule="auto"/>
              <w:jc w:val="center"/>
              <w:rPr>
                <w:b/>
                <w:sz w:val="22"/>
                <w:szCs w:val="22"/>
              </w:rPr>
            </w:pPr>
            <w:r>
              <w:rPr>
                <w:b/>
                <w:sz w:val="22"/>
                <w:szCs w:val="22"/>
              </w:rPr>
              <w:t>25</w:t>
            </w:r>
          </w:p>
        </w:tc>
        <w:tc>
          <w:tcPr>
            <w:tcW w:w="1670" w:type="dxa"/>
            <w:shd w:val="clear" w:color="auto" w:fill="auto"/>
            <w:vAlign w:val="center"/>
          </w:tcPr>
          <w:p w:rsidR="002E17E5" w:rsidRPr="00DC77FF" w:rsidRDefault="002E17E5" w:rsidP="00A274FD">
            <w:pPr>
              <w:spacing w:line="240" w:lineRule="auto"/>
              <w:jc w:val="center"/>
              <w:rPr>
                <w:b/>
              </w:rPr>
            </w:pPr>
            <w:r w:rsidRPr="0047251B">
              <w:rPr>
                <w:b/>
              </w:rPr>
              <w:t>4982 Sayılı Bilgi Edinme Kanunu</w:t>
            </w:r>
          </w:p>
        </w:tc>
        <w:tc>
          <w:tcPr>
            <w:tcW w:w="9927" w:type="dxa"/>
            <w:shd w:val="clear" w:color="auto" w:fill="auto"/>
            <w:vAlign w:val="center"/>
          </w:tcPr>
          <w:p w:rsidR="002E17E5" w:rsidRPr="00CB1587" w:rsidRDefault="002E17E5" w:rsidP="00A274FD">
            <w:pPr>
              <w:rPr>
                <w:b/>
              </w:rPr>
            </w:pPr>
            <w:r w:rsidRPr="00C90814">
              <w:rPr>
                <w:b/>
              </w:rPr>
              <w:t>1-</w:t>
            </w:r>
            <w:r w:rsidRPr="00A1768B">
              <w:t>Online veya Dilekçe</w:t>
            </w:r>
            <w:r>
              <w:t xml:space="preserve"> </w:t>
            </w:r>
            <w:proofErr w:type="gramStart"/>
            <w:r>
              <w:t xml:space="preserve">ile </w:t>
            </w:r>
            <w:r w:rsidRPr="00A1768B">
              <w:t xml:space="preserve"> müracaat</w:t>
            </w:r>
            <w:proofErr w:type="gramEnd"/>
          </w:p>
        </w:tc>
        <w:tc>
          <w:tcPr>
            <w:tcW w:w="3119" w:type="dxa"/>
            <w:shd w:val="clear" w:color="auto" w:fill="auto"/>
            <w:vAlign w:val="center"/>
          </w:tcPr>
          <w:p w:rsidR="002E17E5" w:rsidRDefault="002E17E5" w:rsidP="00A274FD">
            <w:pPr>
              <w:jc w:val="center"/>
            </w:pPr>
            <w:r>
              <w:t>15</w:t>
            </w:r>
            <w:r w:rsidRPr="0047251B">
              <w:t xml:space="preserve"> gün</w:t>
            </w:r>
          </w:p>
          <w:p w:rsidR="002E17E5" w:rsidRPr="00CB1587" w:rsidRDefault="002E17E5" w:rsidP="00A274FD">
            <w:pPr>
              <w:spacing w:line="240" w:lineRule="auto"/>
              <w:jc w:val="center"/>
            </w:pPr>
            <w:r>
              <w:t>30 gün</w:t>
            </w:r>
          </w:p>
        </w:tc>
      </w:tr>
      <w:tr w:rsidR="002E17E5" w:rsidRPr="00444174" w:rsidTr="002E17E5">
        <w:trPr>
          <w:trHeight w:val="877"/>
        </w:trPr>
        <w:tc>
          <w:tcPr>
            <w:tcW w:w="877" w:type="dxa"/>
            <w:shd w:val="clear" w:color="auto" w:fill="auto"/>
            <w:vAlign w:val="center"/>
          </w:tcPr>
          <w:p w:rsidR="002E17E5" w:rsidRDefault="00D03699" w:rsidP="00A274FD">
            <w:pPr>
              <w:spacing w:line="240" w:lineRule="auto"/>
              <w:jc w:val="center"/>
              <w:rPr>
                <w:b/>
                <w:sz w:val="22"/>
                <w:szCs w:val="22"/>
              </w:rPr>
            </w:pPr>
            <w:r>
              <w:rPr>
                <w:b/>
                <w:sz w:val="22"/>
                <w:szCs w:val="22"/>
              </w:rPr>
              <w:t>26</w:t>
            </w:r>
          </w:p>
        </w:tc>
        <w:tc>
          <w:tcPr>
            <w:tcW w:w="1670" w:type="dxa"/>
            <w:shd w:val="clear" w:color="auto" w:fill="auto"/>
            <w:vAlign w:val="center"/>
          </w:tcPr>
          <w:p w:rsidR="002E17E5" w:rsidRPr="00DC77FF" w:rsidRDefault="002E17E5" w:rsidP="00A274FD">
            <w:pPr>
              <w:spacing w:line="240" w:lineRule="auto"/>
              <w:jc w:val="center"/>
              <w:rPr>
                <w:b/>
              </w:rPr>
            </w:pPr>
            <w:r w:rsidRPr="0047251B">
              <w:rPr>
                <w:b/>
              </w:rPr>
              <w:t>3071 Sayılı Dilekçe Hakkının Kullanmasına Dair Kanun</w:t>
            </w:r>
          </w:p>
        </w:tc>
        <w:tc>
          <w:tcPr>
            <w:tcW w:w="9927" w:type="dxa"/>
            <w:shd w:val="clear" w:color="auto" w:fill="auto"/>
            <w:vAlign w:val="center"/>
          </w:tcPr>
          <w:p w:rsidR="002E17E5" w:rsidRPr="00CB1587" w:rsidRDefault="002E17E5" w:rsidP="00A274FD">
            <w:pPr>
              <w:rPr>
                <w:b/>
              </w:rPr>
            </w:pPr>
            <w:r w:rsidRPr="00C90814">
              <w:rPr>
                <w:b/>
              </w:rPr>
              <w:t>1-</w:t>
            </w:r>
            <w:r w:rsidRPr="00A1768B">
              <w:t>Online veya Dilekçe</w:t>
            </w:r>
            <w:r>
              <w:t xml:space="preserve"> </w:t>
            </w:r>
            <w:proofErr w:type="gramStart"/>
            <w:r>
              <w:t xml:space="preserve">ile </w:t>
            </w:r>
            <w:r w:rsidRPr="00A1768B">
              <w:t xml:space="preserve"> müracaat</w:t>
            </w:r>
            <w:proofErr w:type="gramEnd"/>
          </w:p>
        </w:tc>
        <w:tc>
          <w:tcPr>
            <w:tcW w:w="3119" w:type="dxa"/>
            <w:shd w:val="clear" w:color="auto" w:fill="auto"/>
            <w:vAlign w:val="center"/>
          </w:tcPr>
          <w:p w:rsidR="002E17E5" w:rsidRDefault="002E17E5" w:rsidP="00A274FD">
            <w:pPr>
              <w:jc w:val="center"/>
            </w:pPr>
            <w:r>
              <w:t>15</w:t>
            </w:r>
            <w:r w:rsidRPr="0047251B">
              <w:t xml:space="preserve"> gün</w:t>
            </w:r>
          </w:p>
          <w:p w:rsidR="002E17E5" w:rsidRPr="00CB1587" w:rsidRDefault="002E17E5" w:rsidP="00A274FD">
            <w:pPr>
              <w:spacing w:line="240" w:lineRule="auto"/>
              <w:jc w:val="center"/>
            </w:pPr>
            <w:r>
              <w:t>30 gün</w:t>
            </w:r>
          </w:p>
        </w:tc>
      </w:tr>
      <w:tr w:rsidR="002E17E5" w:rsidRPr="00444174" w:rsidTr="002E17E5">
        <w:trPr>
          <w:trHeight w:val="877"/>
        </w:trPr>
        <w:tc>
          <w:tcPr>
            <w:tcW w:w="877" w:type="dxa"/>
            <w:shd w:val="clear" w:color="auto" w:fill="auto"/>
            <w:vAlign w:val="center"/>
          </w:tcPr>
          <w:p w:rsidR="002E17E5" w:rsidRDefault="00D03699" w:rsidP="00A274FD">
            <w:pPr>
              <w:spacing w:line="240" w:lineRule="auto"/>
              <w:jc w:val="center"/>
              <w:rPr>
                <w:b/>
                <w:sz w:val="22"/>
                <w:szCs w:val="22"/>
              </w:rPr>
            </w:pPr>
            <w:r>
              <w:rPr>
                <w:b/>
                <w:sz w:val="22"/>
                <w:szCs w:val="22"/>
              </w:rPr>
              <w:t>27</w:t>
            </w:r>
          </w:p>
        </w:tc>
        <w:tc>
          <w:tcPr>
            <w:tcW w:w="1670" w:type="dxa"/>
            <w:shd w:val="clear" w:color="auto" w:fill="auto"/>
            <w:vAlign w:val="center"/>
          </w:tcPr>
          <w:p w:rsidR="002E17E5" w:rsidRPr="00DC77FF" w:rsidRDefault="002E17E5" w:rsidP="00A274FD">
            <w:pPr>
              <w:spacing w:line="240" w:lineRule="auto"/>
              <w:jc w:val="center"/>
              <w:rPr>
                <w:b/>
              </w:rPr>
            </w:pPr>
            <w:r w:rsidRPr="002C6EA6">
              <w:rPr>
                <w:b/>
              </w:rPr>
              <w:t>Güvenlik Soruşturması</w:t>
            </w:r>
          </w:p>
        </w:tc>
        <w:tc>
          <w:tcPr>
            <w:tcW w:w="9927" w:type="dxa"/>
            <w:shd w:val="clear" w:color="auto" w:fill="auto"/>
            <w:vAlign w:val="center"/>
          </w:tcPr>
          <w:p w:rsidR="002E17E5" w:rsidRPr="00CB1587" w:rsidRDefault="002E17E5" w:rsidP="00A274FD">
            <w:pPr>
              <w:rPr>
                <w:b/>
              </w:rPr>
            </w:pPr>
            <w:r w:rsidRPr="002C6EA6">
              <w:rPr>
                <w:b/>
              </w:rPr>
              <w:t>1-</w:t>
            </w:r>
            <w:r>
              <w:t>Güvenlik Soruşması Formu- Güvenlik Soruşturması Ve Arşiv Araştırma Formu-Adli Sicil Kaydı –Nüfus Cüzdan Fotokopisi</w:t>
            </w:r>
          </w:p>
        </w:tc>
        <w:tc>
          <w:tcPr>
            <w:tcW w:w="3119" w:type="dxa"/>
            <w:shd w:val="clear" w:color="auto" w:fill="auto"/>
            <w:vAlign w:val="center"/>
          </w:tcPr>
          <w:p w:rsidR="002E17E5" w:rsidRPr="00CB1587" w:rsidRDefault="002E17E5" w:rsidP="00A274FD">
            <w:pPr>
              <w:spacing w:line="240" w:lineRule="auto"/>
              <w:jc w:val="center"/>
            </w:pPr>
            <w:r>
              <w:t>30 gün</w:t>
            </w:r>
          </w:p>
        </w:tc>
      </w:tr>
      <w:tr w:rsidR="002E17E5" w:rsidRPr="00444174" w:rsidTr="002E17E5">
        <w:trPr>
          <w:trHeight w:val="877"/>
        </w:trPr>
        <w:tc>
          <w:tcPr>
            <w:tcW w:w="877" w:type="dxa"/>
            <w:shd w:val="clear" w:color="auto" w:fill="auto"/>
            <w:vAlign w:val="center"/>
          </w:tcPr>
          <w:p w:rsidR="002E17E5" w:rsidRDefault="00D03699" w:rsidP="00A274FD">
            <w:pPr>
              <w:spacing w:line="240" w:lineRule="auto"/>
              <w:jc w:val="center"/>
              <w:rPr>
                <w:b/>
                <w:sz w:val="22"/>
                <w:szCs w:val="22"/>
              </w:rPr>
            </w:pPr>
            <w:r>
              <w:rPr>
                <w:b/>
                <w:sz w:val="22"/>
                <w:szCs w:val="22"/>
              </w:rPr>
              <w:lastRenderedPageBreak/>
              <w:t>28</w:t>
            </w:r>
          </w:p>
        </w:tc>
        <w:tc>
          <w:tcPr>
            <w:tcW w:w="1670" w:type="dxa"/>
            <w:shd w:val="clear" w:color="auto" w:fill="auto"/>
            <w:vAlign w:val="center"/>
          </w:tcPr>
          <w:p w:rsidR="002E17E5" w:rsidRPr="002C6EA6" w:rsidRDefault="002E17E5" w:rsidP="00A274FD">
            <w:pPr>
              <w:spacing w:line="240" w:lineRule="auto"/>
              <w:jc w:val="center"/>
              <w:rPr>
                <w:b/>
              </w:rPr>
            </w:pPr>
            <w:r w:rsidRPr="002C6EA6">
              <w:rPr>
                <w:b/>
              </w:rPr>
              <w:t>Yabancı Uyrukluların Adres Kontrolü</w:t>
            </w:r>
          </w:p>
        </w:tc>
        <w:tc>
          <w:tcPr>
            <w:tcW w:w="9927" w:type="dxa"/>
            <w:shd w:val="clear" w:color="auto" w:fill="auto"/>
            <w:vAlign w:val="center"/>
          </w:tcPr>
          <w:p w:rsidR="002E17E5" w:rsidRDefault="002E17E5" w:rsidP="00A274FD">
            <w:pPr>
              <w:tabs>
                <w:tab w:val="left" w:pos="7080"/>
              </w:tabs>
            </w:pPr>
            <w:r w:rsidRPr="002C6EA6">
              <w:rPr>
                <w:b/>
              </w:rPr>
              <w:t>1-</w:t>
            </w:r>
            <w:r>
              <w:t>Gelen Yazıya İstinaden Adres Kontrolü Yapılır.</w:t>
            </w:r>
          </w:p>
        </w:tc>
        <w:tc>
          <w:tcPr>
            <w:tcW w:w="3119" w:type="dxa"/>
            <w:shd w:val="clear" w:color="auto" w:fill="auto"/>
            <w:vAlign w:val="center"/>
          </w:tcPr>
          <w:p w:rsidR="002E17E5" w:rsidRDefault="002E17E5" w:rsidP="00A274FD">
            <w:pPr>
              <w:spacing w:line="240" w:lineRule="auto"/>
              <w:jc w:val="center"/>
            </w:pPr>
            <w:r>
              <w:t>15 gün</w:t>
            </w:r>
          </w:p>
        </w:tc>
      </w:tr>
    </w:tbl>
    <w:p w:rsidR="002E17E5" w:rsidRPr="00444174" w:rsidRDefault="002E17E5" w:rsidP="002E17E5">
      <w:pPr>
        <w:spacing w:line="360" w:lineRule="auto"/>
        <w:rPr>
          <w:rFonts w:eastAsia="Times New Roman"/>
          <w:b/>
          <w:bCs/>
          <w:position w:val="0"/>
          <w:sz w:val="22"/>
          <w:szCs w:val="22"/>
          <w:lang w:eastAsia="tr-TR"/>
        </w:rPr>
      </w:pPr>
    </w:p>
    <w:p w:rsidR="002E17E5" w:rsidRPr="00444174" w:rsidRDefault="002E17E5" w:rsidP="002E17E5">
      <w:pPr>
        <w:ind w:left="2880"/>
        <w:rPr>
          <w:rFonts w:eastAsia="Times New Roman"/>
          <w:b/>
          <w:bCs/>
          <w:position w:val="0"/>
          <w:sz w:val="22"/>
          <w:szCs w:val="22"/>
          <w:lang w:eastAsia="tr-TR"/>
        </w:rPr>
      </w:pPr>
    </w:p>
    <w:p w:rsidR="002E17E5" w:rsidRPr="00444174" w:rsidRDefault="002E17E5" w:rsidP="002E17E5">
      <w:pPr>
        <w:spacing w:line="276" w:lineRule="auto"/>
        <w:ind w:left="142" w:right="708" w:firstLine="425"/>
        <w:jc w:val="both"/>
        <w:rPr>
          <w:sz w:val="22"/>
          <w:szCs w:val="22"/>
        </w:rPr>
      </w:pPr>
      <w:r w:rsidRPr="00444174">
        <w:rPr>
          <w:sz w:val="22"/>
          <w:szCs w:val="22"/>
        </w:rPr>
        <w:t xml:space="preserve">Başvuru esnasında yukarıda belirtilen belgelerin dışında belge istenilmesi, eksiksiz belge ile başvuru yapılmasına rağmen hizmetin belirtilen sürede tamamlanmaması veya yukarıdaki tabloda bazı hizmetlerin bulunmadığının tespiti durumunda ilk müracaat yerine ya da ikinci müracaat yerine başvurunuz. </w:t>
      </w:r>
    </w:p>
    <w:p w:rsidR="002E17E5" w:rsidRPr="00444174" w:rsidRDefault="002E17E5" w:rsidP="002E17E5">
      <w:pPr>
        <w:spacing w:line="240" w:lineRule="auto"/>
        <w:ind w:left="840" w:right="2051"/>
        <w:rPr>
          <w:b/>
          <w:sz w:val="22"/>
          <w:szCs w:val="22"/>
        </w:rPr>
      </w:pPr>
    </w:p>
    <w:p w:rsidR="002E17E5" w:rsidRPr="00444174" w:rsidRDefault="002E17E5" w:rsidP="002E17E5">
      <w:pPr>
        <w:spacing w:line="240" w:lineRule="auto"/>
        <w:rPr>
          <w:sz w:val="22"/>
          <w:szCs w:val="22"/>
          <w:lang w:eastAsia="tr-TR"/>
        </w:rPr>
      </w:pPr>
      <w:r w:rsidRPr="00444174">
        <w:rPr>
          <w:sz w:val="22"/>
          <w:szCs w:val="22"/>
          <w:lang w:eastAsia="tr-TR"/>
        </w:rPr>
        <w:tab/>
      </w:r>
      <w:r w:rsidRPr="00444174">
        <w:rPr>
          <w:sz w:val="22"/>
          <w:szCs w:val="22"/>
          <w:lang w:eastAsia="tr-TR"/>
        </w:rPr>
        <w:tab/>
      </w:r>
    </w:p>
    <w:tbl>
      <w:tblPr>
        <w:tblW w:w="16228" w:type="dxa"/>
        <w:tblInd w:w="-903"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2336"/>
        <w:gridCol w:w="5103"/>
        <w:gridCol w:w="2977"/>
        <w:gridCol w:w="5812"/>
      </w:tblGrid>
      <w:tr w:rsidR="002E17E5" w:rsidRPr="00444174" w:rsidTr="002E17E5">
        <w:trPr>
          <w:trHeight w:val="396"/>
        </w:trPr>
        <w:tc>
          <w:tcPr>
            <w:tcW w:w="2336" w:type="dxa"/>
            <w:shd w:val="clear" w:color="auto" w:fill="auto"/>
          </w:tcPr>
          <w:p w:rsidR="002E17E5" w:rsidRPr="00444174" w:rsidRDefault="002E17E5" w:rsidP="00A274FD">
            <w:pPr>
              <w:spacing w:line="240" w:lineRule="auto"/>
              <w:rPr>
                <w:sz w:val="22"/>
                <w:szCs w:val="22"/>
                <w:lang w:eastAsia="tr-TR"/>
              </w:rPr>
            </w:pPr>
            <w:r w:rsidRPr="00444174">
              <w:rPr>
                <w:b/>
                <w:sz w:val="22"/>
                <w:szCs w:val="22"/>
              </w:rPr>
              <w:t>İlk Müracaat Yeri</w:t>
            </w:r>
          </w:p>
        </w:tc>
        <w:tc>
          <w:tcPr>
            <w:tcW w:w="5103" w:type="dxa"/>
            <w:shd w:val="clear" w:color="auto" w:fill="auto"/>
          </w:tcPr>
          <w:p w:rsidR="002E17E5" w:rsidRPr="00444174" w:rsidRDefault="00B04942" w:rsidP="00A274FD">
            <w:pPr>
              <w:spacing w:line="240" w:lineRule="auto"/>
              <w:rPr>
                <w:sz w:val="22"/>
                <w:szCs w:val="22"/>
                <w:lang w:eastAsia="tr-TR"/>
              </w:rPr>
            </w:pPr>
            <w:r>
              <w:rPr>
                <w:sz w:val="22"/>
                <w:szCs w:val="22"/>
                <w:lang w:eastAsia="tr-TR"/>
              </w:rPr>
              <w:t>İlçe Emniyet Amirliği</w:t>
            </w:r>
          </w:p>
        </w:tc>
        <w:tc>
          <w:tcPr>
            <w:tcW w:w="2977" w:type="dxa"/>
            <w:shd w:val="clear" w:color="auto" w:fill="auto"/>
          </w:tcPr>
          <w:p w:rsidR="002E17E5" w:rsidRPr="00444174" w:rsidRDefault="002E17E5" w:rsidP="00A274FD">
            <w:pPr>
              <w:spacing w:line="240" w:lineRule="auto"/>
              <w:rPr>
                <w:sz w:val="22"/>
                <w:szCs w:val="22"/>
                <w:lang w:eastAsia="tr-TR"/>
              </w:rPr>
            </w:pPr>
            <w:r w:rsidRPr="00444174">
              <w:rPr>
                <w:b/>
                <w:sz w:val="22"/>
                <w:szCs w:val="22"/>
              </w:rPr>
              <w:t>İkinci Müracaat Yeri</w:t>
            </w:r>
          </w:p>
        </w:tc>
        <w:tc>
          <w:tcPr>
            <w:tcW w:w="5812" w:type="dxa"/>
            <w:shd w:val="clear" w:color="auto" w:fill="auto"/>
          </w:tcPr>
          <w:p w:rsidR="002E17E5" w:rsidRPr="00444174" w:rsidRDefault="00314CF4" w:rsidP="00A274FD">
            <w:pPr>
              <w:spacing w:line="240" w:lineRule="auto"/>
              <w:rPr>
                <w:sz w:val="22"/>
                <w:szCs w:val="22"/>
                <w:lang w:eastAsia="tr-TR"/>
              </w:rPr>
            </w:pPr>
            <w:r>
              <w:rPr>
                <w:sz w:val="22"/>
                <w:szCs w:val="22"/>
                <w:lang w:eastAsia="tr-TR"/>
              </w:rPr>
              <w:t>Ahmetli Kaymakamlığı</w:t>
            </w:r>
          </w:p>
        </w:tc>
      </w:tr>
      <w:tr w:rsidR="002E17E5" w:rsidRPr="00444174" w:rsidTr="002E17E5">
        <w:trPr>
          <w:trHeight w:val="306"/>
        </w:trPr>
        <w:tc>
          <w:tcPr>
            <w:tcW w:w="2336" w:type="dxa"/>
            <w:shd w:val="clear" w:color="auto" w:fill="auto"/>
          </w:tcPr>
          <w:p w:rsidR="002E17E5" w:rsidRPr="00444174" w:rsidRDefault="002E17E5" w:rsidP="00A274FD">
            <w:pPr>
              <w:spacing w:line="240" w:lineRule="auto"/>
              <w:rPr>
                <w:sz w:val="22"/>
                <w:szCs w:val="22"/>
                <w:lang w:eastAsia="tr-TR"/>
              </w:rPr>
            </w:pPr>
            <w:r w:rsidRPr="00444174">
              <w:rPr>
                <w:b/>
                <w:sz w:val="22"/>
                <w:szCs w:val="22"/>
              </w:rPr>
              <w:t>İsim</w:t>
            </w:r>
          </w:p>
        </w:tc>
        <w:tc>
          <w:tcPr>
            <w:tcW w:w="5103" w:type="dxa"/>
            <w:shd w:val="clear" w:color="auto" w:fill="auto"/>
          </w:tcPr>
          <w:p w:rsidR="002E17E5" w:rsidRPr="00444174" w:rsidRDefault="00F642C1" w:rsidP="00A274FD">
            <w:pPr>
              <w:spacing w:line="240" w:lineRule="auto"/>
              <w:rPr>
                <w:sz w:val="22"/>
                <w:szCs w:val="22"/>
                <w:lang w:eastAsia="tr-TR"/>
              </w:rPr>
            </w:pPr>
            <w:r>
              <w:rPr>
                <w:sz w:val="22"/>
                <w:szCs w:val="22"/>
                <w:lang w:eastAsia="tr-TR"/>
              </w:rPr>
              <w:t>Halil BEYHAN</w:t>
            </w:r>
          </w:p>
        </w:tc>
        <w:tc>
          <w:tcPr>
            <w:tcW w:w="2977" w:type="dxa"/>
            <w:shd w:val="clear" w:color="auto" w:fill="auto"/>
          </w:tcPr>
          <w:p w:rsidR="002E17E5" w:rsidRPr="00444174" w:rsidRDefault="002E17E5" w:rsidP="00A274FD">
            <w:pPr>
              <w:spacing w:line="240" w:lineRule="auto"/>
              <w:rPr>
                <w:sz w:val="22"/>
                <w:szCs w:val="22"/>
                <w:lang w:eastAsia="tr-TR"/>
              </w:rPr>
            </w:pPr>
            <w:r w:rsidRPr="00444174">
              <w:rPr>
                <w:b/>
                <w:sz w:val="22"/>
                <w:szCs w:val="22"/>
              </w:rPr>
              <w:t>İsim</w:t>
            </w:r>
          </w:p>
        </w:tc>
        <w:tc>
          <w:tcPr>
            <w:tcW w:w="5812" w:type="dxa"/>
            <w:shd w:val="clear" w:color="auto" w:fill="auto"/>
          </w:tcPr>
          <w:p w:rsidR="002E17E5" w:rsidRPr="00444174" w:rsidRDefault="00314CF4" w:rsidP="00A274FD">
            <w:pPr>
              <w:spacing w:line="240" w:lineRule="auto"/>
              <w:rPr>
                <w:sz w:val="22"/>
                <w:szCs w:val="22"/>
                <w:lang w:eastAsia="tr-TR"/>
              </w:rPr>
            </w:pPr>
            <w:r>
              <w:rPr>
                <w:sz w:val="22"/>
                <w:szCs w:val="22"/>
                <w:lang w:eastAsia="tr-TR"/>
              </w:rPr>
              <w:t>Abdullah KURT</w:t>
            </w:r>
          </w:p>
        </w:tc>
      </w:tr>
      <w:tr w:rsidR="002E17E5" w:rsidRPr="00444174" w:rsidTr="002E17E5">
        <w:trPr>
          <w:trHeight w:val="325"/>
        </w:trPr>
        <w:tc>
          <w:tcPr>
            <w:tcW w:w="2336" w:type="dxa"/>
            <w:shd w:val="clear" w:color="auto" w:fill="auto"/>
          </w:tcPr>
          <w:p w:rsidR="002E17E5" w:rsidRPr="00444174" w:rsidRDefault="002E17E5" w:rsidP="00A274FD">
            <w:pPr>
              <w:spacing w:line="240" w:lineRule="auto"/>
              <w:rPr>
                <w:sz w:val="22"/>
                <w:szCs w:val="22"/>
                <w:lang w:eastAsia="tr-TR"/>
              </w:rPr>
            </w:pPr>
            <w:r w:rsidRPr="00444174">
              <w:rPr>
                <w:b/>
                <w:sz w:val="22"/>
                <w:szCs w:val="22"/>
              </w:rPr>
              <w:t>Unvan</w:t>
            </w:r>
          </w:p>
        </w:tc>
        <w:tc>
          <w:tcPr>
            <w:tcW w:w="5103" w:type="dxa"/>
            <w:shd w:val="clear" w:color="auto" w:fill="auto"/>
          </w:tcPr>
          <w:p w:rsidR="002E17E5" w:rsidRPr="00444174" w:rsidRDefault="00314CF4" w:rsidP="00A274FD">
            <w:pPr>
              <w:spacing w:line="240" w:lineRule="auto"/>
              <w:rPr>
                <w:sz w:val="22"/>
                <w:szCs w:val="22"/>
                <w:lang w:eastAsia="tr-TR"/>
              </w:rPr>
            </w:pPr>
            <w:r>
              <w:rPr>
                <w:sz w:val="22"/>
                <w:szCs w:val="22"/>
                <w:lang w:eastAsia="tr-TR"/>
              </w:rPr>
              <w:t>İlçe Emniyet Amir V.</w:t>
            </w:r>
          </w:p>
        </w:tc>
        <w:tc>
          <w:tcPr>
            <w:tcW w:w="2977" w:type="dxa"/>
            <w:shd w:val="clear" w:color="auto" w:fill="auto"/>
          </w:tcPr>
          <w:p w:rsidR="002E17E5" w:rsidRPr="00444174" w:rsidRDefault="002E17E5" w:rsidP="00A274FD">
            <w:pPr>
              <w:spacing w:line="240" w:lineRule="auto"/>
              <w:rPr>
                <w:sz w:val="22"/>
                <w:szCs w:val="22"/>
                <w:lang w:eastAsia="tr-TR"/>
              </w:rPr>
            </w:pPr>
            <w:r w:rsidRPr="00444174">
              <w:rPr>
                <w:b/>
                <w:sz w:val="22"/>
                <w:szCs w:val="22"/>
              </w:rPr>
              <w:t>Unvan</w:t>
            </w:r>
          </w:p>
        </w:tc>
        <w:tc>
          <w:tcPr>
            <w:tcW w:w="5812" w:type="dxa"/>
            <w:shd w:val="clear" w:color="auto" w:fill="auto"/>
          </w:tcPr>
          <w:p w:rsidR="002E17E5" w:rsidRPr="00444174" w:rsidRDefault="00314CF4" w:rsidP="00A274FD">
            <w:pPr>
              <w:spacing w:line="240" w:lineRule="auto"/>
              <w:rPr>
                <w:sz w:val="22"/>
                <w:szCs w:val="22"/>
                <w:lang w:eastAsia="tr-TR"/>
              </w:rPr>
            </w:pPr>
            <w:r>
              <w:rPr>
                <w:sz w:val="22"/>
                <w:szCs w:val="22"/>
                <w:lang w:eastAsia="tr-TR"/>
              </w:rPr>
              <w:t>Kaymakam</w:t>
            </w:r>
          </w:p>
        </w:tc>
      </w:tr>
      <w:tr w:rsidR="002E17E5" w:rsidRPr="00444174" w:rsidTr="002E17E5">
        <w:trPr>
          <w:trHeight w:val="613"/>
        </w:trPr>
        <w:tc>
          <w:tcPr>
            <w:tcW w:w="2336" w:type="dxa"/>
            <w:shd w:val="clear" w:color="auto" w:fill="auto"/>
          </w:tcPr>
          <w:p w:rsidR="002E17E5" w:rsidRPr="00444174" w:rsidRDefault="002E17E5" w:rsidP="00A274FD">
            <w:pPr>
              <w:spacing w:line="240" w:lineRule="auto"/>
              <w:rPr>
                <w:sz w:val="22"/>
                <w:szCs w:val="22"/>
                <w:lang w:eastAsia="tr-TR"/>
              </w:rPr>
            </w:pPr>
            <w:r w:rsidRPr="00444174">
              <w:rPr>
                <w:b/>
                <w:sz w:val="22"/>
                <w:szCs w:val="22"/>
              </w:rPr>
              <w:t>Adres</w:t>
            </w:r>
          </w:p>
        </w:tc>
        <w:tc>
          <w:tcPr>
            <w:tcW w:w="5103" w:type="dxa"/>
            <w:shd w:val="clear" w:color="auto" w:fill="auto"/>
          </w:tcPr>
          <w:p w:rsidR="002E17E5" w:rsidRPr="00444174" w:rsidRDefault="002E17E5" w:rsidP="00A274FD">
            <w:pPr>
              <w:spacing w:line="240" w:lineRule="auto"/>
              <w:rPr>
                <w:sz w:val="22"/>
                <w:szCs w:val="22"/>
                <w:lang w:eastAsia="tr-TR"/>
              </w:rPr>
            </w:pPr>
            <w:r>
              <w:rPr>
                <w:sz w:val="22"/>
                <w:szCs w:val="22"/>
                <w:lang w:eastAsia="tr-TR"/>
              </w:rPr>
              <w:t>Barbaros Mahallesi Ata Caddesi No:5 Ahmetli/MANİSA</w:t>
            </w:r>
          </w:p>
        </w:tc>
        <w:tc>
          <w:tcPr>
            <w:tcW w:w="2977" w:type="dxa"/>
            <w:shd w:val="clear" w:color="auto" w:fill="auto"/>
          </w:tcPr>
          <w:p w:rsidR="002E17E5" w:rsidRPr="00444174" w:rsidRDefault="002E17E5" w:rsidP="00A274FD">
            <w:pPr>
              <w:spacing w:line="240" w:lineRule="auto"/>
              <w:rPr>
                <w:sz w:val="22"/>
                <w:szCs w:val="22"/>
                <w:lang w:eastAsia="tr-TR"/>
              </w:rPr>
            </w:pPr>
            <w:r w:rsidRPr="00444174">
              <w:rPr>
                <w:b/>
                <w:sz w:val="22"/>
                <w:szCs w:val="22"/>
              </w:rPr>
              <w:t>Adres</w:t>
            </w:r>
          </w:p>
        </w:tc>
        <w:tc>
          <w:tcPr>
            <w:tcW w:w="5812" w:type="dxa"/>
            <w:shd w:val="clear" w:color="auto" w:fill="auto"/>
          </w:tcPr>
          <w:p w:rsidR="002E17E5" w:rsidRPr="00444174" w:rsidRDefault="002E17E5" w:rsidP="00A274FD">
            <w:pPr>
              <w:spacing w:line="240" w:lineRule="auto"/>
              <w:rPr>
                <w:sz w:val="22"/>
                <w:szCs w:val="22"/>
                <w:lang w:eastAsia="tr-TR"/>
              </w:rPr>
            </w:pPr>
            <w:r>
              <w:rPr>
                <w:sz w:val="22"/>
                <w:szCs w:val="22"/>
                <w:lang w:eastAsia="tr-TR"/>
              </w:rPr>
              <w:t>Barbaros Mahallesi Ata Caddesi No:5 Ahmetli/MANİSA</w:t>
            </w:r>
          </w:p>
        </w:tc>
      </w:tr>
      <w:tr w:rsidR="002E17E5" w:rsidRPr="00444174" w:rsidTr="002E17E5">
        <w:trPr>
          <w:trHeight w:val="306"/>
        </w:trPr>
        <w:tc>
          <w:tcPr>
            <w:tcW w:w="2336" w:type="dxa"/>
            <w:shd w:val="clear" w:color="auto" w:fill="auto"/>
          </w:tcPr>
          <w:p w:rsidR="002E17E5" w:rsidRPr="00444174" w:rsidRDefault="002E17E5" w:rsidP="00A274FD">
            <w:pPr>
              <w:spacing w:line="240" w:lineRule="auto"/>
              <w:rPr>
                <w:sz w:val="22"/>
                <w:szCs w:val="22"/>
                <w:lang w:eastAsia="tr-TR"/>
              </w:rPr>
            </w:pPr>
            <w:r w:rsidRPr="00444174">
              <w:rPr>
                <w:b/>
                <w:sz w:val="22"/>
                <w:szCs w:val="22"/>
              </w:rPr>
              <w:t>Tel</w:t>
            </w:r>
          </w:p>
        </w:tc>
        <w:tc>
          <w:tcPr>
            <w:tcW w:w="5103" w:type="dxa"/>
            <w:shd w:val="clear" w:color="auto" w:fill="auto"/>
          </w:tcPr>
          <w:p w:rsidR="002E17E5" w:rsidRPr="00444174" w:rsidRDefault="002E17E5" w:rsidP="00A274FD">
            <w:pPr>
              <w:spacing w:line="240" w:lineRule="auto"/>
              <w:rPr>
                <w:sz w:val="22"/>
                <w:szCs w:val="22"/>
                <w:lang w:eastAsia="tr-TR"/>
              </w:rPr>
            </w:pPr>
            <w:r>
              <w:rPr>
                <w:sz w:val="22"/>
                <w:szCs w:val="22"/>
                <w:lang w:eastAsia="tr-TR"/>
              </w:rPr>
              <w:t>0236-7683304</w:t>
            </w:r>
          </w:p>
        </w:tc>
        <w:tc>
          <w:tcPr>
            <w:tcW w:w="2977" w:type="dxa"/>
            <w:shd w:val="clear" w:color="auto" w:fill="auto"/>
          </w:tcPr>
          <w:p w:rsidR="002E17E5" w:rsidRPr="00444174" w:rsidRDefault="002E17E5" w:rsidP="00A274FD">
            <w:pPr>
              <w:spacing w:line="240" w:lineRule="auto"/>
              <w:rPr>
                <w:sz w:val="22"/>
                <w:szCs w:val="22"/>
                <w:lang w:eastAsia="tr-TR"/>
              </w:rPr>
            </w:pPr>
            <w:r w:rsidRPr="00444174">
              <w:rPr>
                <w:b/>
                <w:sz w:val="22"/>
                <w:szCs w:val="22"/>
              </w:rPr>
              <w:t>Tel</w:t>
            </w:r>
          </w:p>
        </w:tc>
        <w:tc>
          <w:tcPr>
            <w:tcW w:w="5812" w:type="dxa"/>
            <w:shd w:val="clear" w:color="auto" w:fill="auto"/>
          </w:tcPr>
          <w:p w:rsidR="002E17E5" w:rsidRPr="00444174" w:rsidRDefault="002E17E5" w:rsidP="00314CF4">
            <w:pPr>
              <w:spacing w:line="240" w:lineRule="auto"/>
              <w:rPr>
                <w:sz w:val="22"/>
                <w:szCs w:val="22"/>
                <w:lang w:eastAsia="tr-TR"/>
              </w:rPr>
            </w:pPr>
            <w:r>
              <w:rPr>
                <w:sz w:val="22"/>
                <w:szCs w:val="22"/>
                <w:lang w:eastAsia="tr-TR"/>
              </w:rPr>
              <w:t>0236-768</w:t>
            </w:r>
            <w:r w:rsidR="00314CF4">
              <w:rPr>
                <w:sz w:val="22"/>
                <w:szCs w:val="22"/>
                <w:lang w:eastAsia="tr-TR"/>
              </w:rPr>
              <w:t>2500</w:t>
            </w:r>
          </w:p>
        </w:tc>
      </w:tr>
      <w:tr w:rsidR="002E17E5" w:rsidRPr="00444174" w:rsidTr="002E17E5">
        <w:trPr>
          <w:trHeight w:val="325"/>
        </w:trPr>
        <w:tc>
          <w:tcPr>
            <w:tcW w:w="2336" w:type="dxa"/>
            <w:shd w:val="clear" w:color="auto" w:fill="auto"/>
          </w:tcPr>
          <w:p w:rsidR="002E17E5" w:rsidRPr="00444174" w:rsidRDefault="002E17E5" w:rsidP="00A274FD">
            <w:pPr>
              <w:spacing w:line="240" w:lineRule="auto"/>
              <w:rPr>
                <w:sz w:val="22"/>
                <w:szCs w:val="22"/>
                <w:lang w:eastAsia="tr-TR"/>
              </w:rPr>
            </w:pPr>
            <w:r w:rsidRPr="00444174">
              <w:rPr>
                <w:b/>
                <w:sz w:val="22"/>
                <w:szCs w:val="22"/>
              </w:rPr>
              <w:t>Faks</w:t>
            </w:r>
          </w:p>
        </w:tc>
        <w:tc>
          <w:tcPr>
            <w:tcW w:w="5103" w:type="dxa"/>
            <w:shd w:val="clear" w:color="auto" w:fill="auto"/>
          </w:tcPr>
          <w:p w:rsidR="002E17E5" w:rsidRPr="00444174" w:rsidRDefault="002E17E5" w:rsidP="00A274FD">
            <w:pPr>
              <w:tabs>
                <w:tab w:val="left" w:pos="708"/>
                <w:tab w:val="left" w:pos="1416"/>
                <w:tab w:val="left" w:pos="2124"/>
                <w:tab w:val="left" w:pos="3912"/>
              </w:tabs>
              <w:spacing w:line="240" w:lineRule="auto"/>
              <w:rPr>
                <w:sz w:val="22"/>
                <w:szCs w:val="22"/>
                <w:lang w:eastAsia="tr-TR"/>
              </w:rPr>
            </w:pPr>
            <w:r>
              <w:rPr>
                <w:sz w:val="22"/>
                <w:szCs w:val="22"/>
                <w:lang w:eastAsia="tr-TR"/>
              </w:rPr>
              <w:t>0236-7683303</w:t>
            </w:r>
          </w:p>
        </w:tc>
        <w:tc>
          <w:tcPr>
            <w:tcW w:w="2977" w:type="dxa"/>
            <w:shd w:val="clear" w:color="auto" w:fill="auto"/>
          </w:tcPr>
          <w:p w:rsidR="002E17E5" w:rsidRPr="00444174" w:rsidRDefault="002E17E5" w:rsidP="00A274FD">
            <w:pPr>
              <w:spacing w:line="240" w:lineRule="auto"/>
              <w:rPr>
                <w:sz w:val="22"/>
                <w:szCs w:val="22"/>
                <w:lang w:eastAsia="tr-TR"/>
              </w:rPr>
            </w:pPr>
            <w:r w:rsidRPr="00444174">
              <w:rPr>
                <w:b/>
                <w:sz w:val="22"/>
                <w:szCs w:val="22"/>
              </w:rPr>
              <w:t>Faks</w:t>
            </w:r>
          </w:p>
        </w:tc>
        <w:tc>
          <w:tcPr>
            <w:tcW w:w="5812" w:type="dxa"/>
            <w:shd w:val="clear" w:color="auto" w:fill="auto"/>
          </w:tcPr>
          <w:p w:rsidR="002E17E5" w:rsidRPr="00444174" w:rsidRDefault="00CA1203" w:rsidP="00314CF4">
            <w:pPr>
              <w:spacing w:line="240" w:lineRule="auto"/>
              <w:rPr>
                <w:sz w:val="22"/>
                <w:szCs w:val="22"/>
                <w:lang w:eastAsia="tr-TR"/>
              </w:rPr>
            </w:pPr>
            <w:r>
              <w:rPr>
                <w:sz w:val="22"/>
                <w:szCs w:val="22"/>
                <w:lang w:eastAsia="tr-TR"/>
              </w:rPr>
              <w:t>0236-7683</w:t>
            </w:r>
            <w:r w:rsidR="00314CF4">
              <w:rPr>
                <w:sz w:val="22"/>
                <w:szCs w:val="22"/>
                <w:lang w:eastAsia="tr-TR"/>
              </w:rPr>
              <w:t>426</w:t>
            </w:r>
          </w:p>
        </w:tc>
      </w:tr>
      <w:tr w:rsidR="002E17E5" w:rsidRPr="00444174" w:rsidTr="002E17E5">
        <w:trPr>
          <w:trHeight w:val="306"/>
        </w:trPr>
        <w:tc>
          <w:tcPr>
            <w:tcW w:w="2336" w:type="dxa"/>
            <w:shd w:val="clear" w:color="auto" w:fill="auto"/>
          </w:tcPr>
          <w:p w:rsidR="002E17E5" w:rsidRPr="00444174" w:rsidRDefault="002E17E5" w:rsidP="00A274FD">
            <w:pPr>
              <w:spacing w:line="240" w:lineRule="auto"/>
              <w:rPr>
                <w:sz w:val="22"/>
                <w:szCs w:val="22"/>
                <w:lang w:eastAsia="tr-TR"/>
              </w:rPr>
            </w:pPr>
            <w:r w:rsidRPr="00444174">
              <w:rPr>
                <w:b/>
                <w:sz w:val="22"/>
                <w:szCs w:val="22"/>
              </w:rPr>
              <w:t>E-Posta</w:t>
            </w:r>
          </w:p>
        </w:tc>
        <w:tc>
          <w:tcPr>
            <w:tcW w:w="5103" w:type="dxa"/>
            <w:shd w:val="clear" w:color="auto" w:fill="auto"/>
          </w:tcPr>
          <w:p w:rsidR="002E17E5" w:rsidRPr="00444174" w:rsidRDefault="002E17E5" w:rsidP="00A274FD">
            <w:pPr>
              <w:rPr>
                <w:bCs/>
                <w:color w:val="auto"/>
                <w:position w:val="0"/>
                <w:sz w:val="22"/>
                <w:szCs w:val="22"/>
                <w:lang w:eastAsia="tr-TR"/>
              </w:rPr>
            </w:pPr>
            <w:r>
              <w:rPr>
                <w:bCs/>
                <w:color w:val="auto"/>
                <w:position w:val="0"/>
                <w:sz w:val="22"/>
                <w:szCs w:val="22"/>
                <w:lang w:eastAsia="tr-TR"/>
              </w:rPr>
              <w:t>ahmetli@egm.gov.tr</w:t>
            </w:r>
          </w:p>
          <w:p w:rsidR="002E17E5" w:rsidRPr="00444174" w:rsidRDefault="002E17E5" w:rsidP="00A274FD">
            <w:pPr>
              <w:spacing w:before="0" w:after="0" w:line="240" w:lineRule="auto"/>
              <w:rPr>
                <w:b/>
                <w:bCs/>
                <w:color w:val="auto"/>
                <w:position w:val="0"/>
                <w:sz w:val="22"/>
                <w:szCs w:val="22"/>
                <w:lang w:eastAsia="tr-TR"/>
              </w:rPr>
            </w:pPr>
            <w:r w:rsidRPr="00444174">
              <w:rPr>
                <w:b/>
                <w:bCs/>
                <w:sz w:val="22"/>
                <w:szCs w:val="22"/>
              </w:rPr>
              <w:t xml:space="preserve"> </w:t>
            </w:r>
          </w:p>
          <w:p w:rsidR="002E17E5" w:rsidRPr="00444174" w:rsidRDefault="002E17E5" w:rsidP="00A274FD">
            <w:pPr>
              <w:spacing w:line="240" w:lineRule="auto"/>
              <w:rPr>
                <w:sz w:val="22"/>
                <w:szCs w:val="22"/>
                <w:lang w:eastAsia="tr-TR"/>
              </w:rPr>
            </w:pPr>
          </w:p>
        </w:tc>
        <w:tc>
          <w:tcPr>
            <w:tcW w:w="2977" w:type="dxa"/>
            <w:shd w:val="clear" w:color="auto" w:fill="auto"/>
          </w:tcPr>
          <w:p w:rsidR="002E17E5" w:rsidRPr="00444174" w:rsidRDefault="002E17E5" w:rsidP="00A274FD">
            <w:pPr>
              <w:spacing w:line="240" w:lineRule="auto"/>
              <w:rPr>
                <w:sz w:val="22"/>
                <w:szCs w:val="22"/>
                <w:lang w:eastAsia="tr-TR"/>
              </w:rPr>
            </w:pPr>
            <w:r w:rsidRPr="00444174">
              <w:rPr>
                <w:b/>
                <w:sz w:val="22"/>
                <w:szCs w:val="22"/>
              </w:rPr>
              <w:t>E-Posta</w:t>
            </w:r>
          </w:p>
        </w:tc>
        <w:tc>
          <w:tcPr>
            <w:tcW w:w="5812" w:type="dxa"/>
            <w:shd w:val="clear" w:color="auto" w:fill="auto"/>
          </w:tcPr>
          <w:p w:rsidR="002E17E5" w:rsidRPr="00444174" w:rsidRDefault="002E17E5" w:rsidP="00A274FD">
            <w:pPr>
              <w:spacing w:before="0" w:after="0" w:line="240" w:lineRule="auto"/>
              <w:rPr>
                <w:bCs/>
                <w:color w:val="auto"/>
                <w:position w:val="0"/>
                <w:sz w:val="22"/>
                <w:szCs w:val="22"/>
                <w:lang w:eastAsia="tr-TR"/>
              </w:rPr>
            </w:pPr>
            <w:r w:rsidRPr="00444174">
              <w:rPr>
                <w:bCs/>
                <w:sz w:val="22"/>
                <w:szCs w:val="22"/>
              </w:rPr>
              <w:t xml:space="preserve"> </w:t>
            </w:r>
          </w:p>
          <w:p w:rsidR="002E17E5" w:rsidRPr="00444174" w:rsidRDefault="00314CF4" w:rsidP="00CA1203">
            <w:pPr>
              <w:spacing w:line="240" w:lineRule="auto"/>
              <w:rPr>
                <w:sz w:val="22"/>
                <w:szCs w:val="22"/>
                <w:lang w:eastAsia="tr-TR"/>
              </w:rPr>
            </w:pPr>
            <w:r>
              <w:t>http://www.ahmetli.gov.tr</w:t>
            </w:r>
          </w:p>
        </w:tc>
      </w:tr>
    </w:tbl>
    <w:p w:rsidR="002E17E5" w:rsidRPr="005F4ECE" w:rsidRDefault="002E17E5" w:rsidP="002E17E5">
      <w:pPr>
        <w:spacing w:line="240" w:lineRule="auto"/>
        <w:rPr>
          <w:rFonts w:ascii="Arial" w:hAnsi="Arial" w:cs="Arial"/>
          <w:sz w:val="28"/>
          <w:szCs w:val="28"/>
          <w:lang w:eastAsia="tr-TR"/>
        </w:rPr>
      </w:pPr>
      <w:r w:rsidRPr="005F4ECE">
        <w:rPr>
          <w:rFonts w:ascii="Arial" w:hAnsi="Arial" w:cs="Arial"/>
          <w:lang w:eastAsia="tr-TR"/>
        </w:rPr>
        <w:tab/>
      </w:r>
      <w:r w:rsidRPr="005F4ECE">
        <w:rPr>
          <w:rFonts w:ascii="Arial" w:hAnsi="Arial" w:cs="Arial"/>
          <w:lang w:eastAsia="tr-TR"/>
        </w:rPr>
        <w:tab/>
        <w:t xml:space="preserve">              </w:t>
      </w:r>
      <w:r w:rsidRPr="005F4ECE">
        <w:rPr>
          <w:rFonts w:ascii="Arial" w:hAnsi="Arial" w:cs="Arial"/>
          <w:lang w:eastAsia="tr-TR"/>
        </w:rPr>
        <w:tab/>
      </w:r>
      <w:r w:rsidRPr="005F4ECE">
        <w:rPr>
          <w:rFonts w:ascii="Arial" w:hAnsi="Arial" w:cs="Arial"/>
          <w:sz w:val="28"/>
          <w:szCs w:val="28"/>
          <w:lang w:eastAsia="tr-TR"/>
        </w:rPr>
        <w:t xml:space="preserve">  </w:t>
      </w:r>
    </w:p>
    <w:p w:rsidR="00635C7D" w:rsidRDefault="00635C7D"/>
    <w:sectPr w:rsidR="00635C7D" w:rsidSect="002E17E5">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567" w:right="253" w:bottom="539" w:left="12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A47" w:rsidRDefault="00A04A47">
      <w:pPr>
        <w:spacing w:before="0" w:after="0" w:line="240" w:lineRule="auto"/>
      </w:pPr>
      <w:r>
        <w:separator/>
      </w:r>
    </w:p>
  </w:endnote>
  <w:endnote w:type="continuationSeparator" w:id="0">
    <w:p w:rsidR="00A04A47" w:rsidRDefault="00A04A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F89" w:rsidRDefault="00A04A4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F89" w:rsidRDefault="00A04A47">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F89" w:rsidRDefault="00A04A4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A47" w:rsidRDefault="00A04A47">
      <w:pPr>
        <w:spacing w:before="0" w:after="0" w:line="240" w:lineRule="auto"/>
      </w:pPr>
      <w:r>
        <w:separator/>
      </w:r>
    </w:p>
  </w:footnote>
  <w:footnote w:type="continuationSeparator" w:id="0">
    <w:p w:rsidR="00A04A47" w:rsidRDefault="00A04A4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F89" w:rsidRDefault="00A04A4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F89" w:rsidRDefault="00A04A4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F89" w:rsidRDefault="00A04A4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D0994"/>
    <w:multiLevelType w:val="hybridMultilevel"/>
    <w:tmpl w:val="F1DE692C"/>
    <w:lvl w:ilvl="0" w:tplc="2206A7CE">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08432A22"/>
    <w:multiLevelType w:val="hybridMultilevel"/>
    <w:tmpl w:val="49E65936"/>
    <w:lvl w:ilvl="0" w:tplc="0108DB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99127A3"/>
    <w:multiLevelType w:val="hybridMultilevel"/>
    <w:tmpl w:val="F942DD26"/>
    <w:lvl w:ilvl="0" w:tplc="7CF2DEBE">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ABB2325"/>
    <w:multiLevelType w:val="hybridMultilevel"/>
    <w:tmpl w:val="9B4ADEA4"/>
    <w:lvl w:ilvl="0" w:tplc="E17E3D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A63740"/>
    <w:multiLevelType w:val="hybridMultilevel"/>
    <w:tmpl w:val="DEBC55E0"/>
    <w:lvl w:ilvl="0" w:tplc="ECAAFC5A">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2346F54"/>
    <w:multiLevelType w:val="hybridMultilevel"/>
    <w:tmpl w:val="5B6CB69E"/>
    <w:lvl w:ilvl="0" w:tplc="534AB1A2">
      <w:start w:val="1"/>
      <w:numFmt w:val="decimal"/>
      <w:lvlText w:val="%1-"/>
      <w:lvlJc w:val="left"/>
      <w:pPr>
        <w:tabs>
          <w:tab w:val="num" w:pos="648"/>
        </w:tabs>
        <w:ind w:left="648" w:hanging="360"/>
      </w:pPr>
      <w:rPr>
        <w:rFonts w:hint="default"/>
        <w:b/>
      </w:rPr>
    </w:lvl>
    <w:lvl w:ilvl="1" w:tplc="041F000F">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48C56D80"/>
    <w:multiLevelType w:val="hybridMultilevel"/>
    <w:tmpl w:val="FD4E285E"/>
    <w:lvl w:ilvl="0" w:tplc="1F28C814">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4C2C66B6"/>
    <w:multiLevelType w:val="hybridMultilevel"/>
    <w:tmpl w:val="5B9E4C38"/>
    <w:lvl w:ilvl="0" w:tplc="54A008E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53D27004"/>
    <w:multiLevelType w:val="hybridMultilevel"/>
    <w:tmpl w:val="17F8F448"/>
    <w:lvl w:ilvl="0" w:tplc="12BE4E94">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CCB2D46"/>
    <w:multiLevelType w:val="hybridMultilevel"/>
    <w:tmpl w:val="C88E901E"/>
    <w:lvl w:ilvl="0" w:tplc="3F90FED2">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7685E2D"/>
    <w:multiLevelType w:val="hybridMultilevel"/>
    <w:tmpl w:val="CEA67046"/>
    <w:lvl w:ilvl="0" w:tplc="CE8A10FA">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D3C6153"/>
    <w:multiLevelType w:val="hybridMultilevel"/>
    <w:tmpl w:val="2C3A18BA"/>
    <w:lvl w:ilvl="0" w:tplc="E984FC50">
      <w:start w:val="1"/>
      <w:numFmt w:val="decimal"/>
      <w:lvlText w:val="%1-"/>
      <w:lvlJc w:val="left"/>
      <w:pPr>
        <w:tabs>
          <w:tab w:val="num" w:pos="648"/>
        </w:tabs>
        <w:ind w:left="648"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7C71417F"/>
    <w:multiLevelType w:val="hybridMultilevel"/>
    <w:tmpl w:val="96221E84"/>
    <w:lvl w:ilvl="0" w:tplc="FF46D4C6">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8"/>
  </w:num>
  <w:num w:numId="3">
    <w:abstractNumId w:val="11"/>
  </w:num>
  <w:num w:numId="4">
    <w:abstractNumId w:val="5"/>
  </w:num>
  <w:num w:numId="5">
    <w:abstractNumId w:val="12"/>
  </w:num>
  <w:num w:numId="6">
    <w:abstractNumId w:val="10"/>
  </w:num>
  <w:num w:numId="7">
    <w:abstractNumId w:val="4"/>
  </w:num>
  <w:num w:numId="8">
    <w:abstractNumId w:val="1"/>
  </w:num>
  <w:num w:numId="9">
    <w:abstractNumId w:val="7"/>
  </w:num>
  <w:num w:numId="10">
    <w:abstractNumId w:val="9"/>
  </w:num>
  <w:num w:numId="11">
    <w:abstractNumId w:val="2"/>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019"/>
    <w:rsid w:val="00075CA9"/>
    <w:rsid w:val="002E17E5"/>
    <w:rsid w:val="00310ED4"/>
    <w:rsid w:val="00314CF4"/>
    <w:rsid w:val="003F36E4"/>
    <w:rsid w:val="004942D8"/>
    <w:rsid w:val="00635C7D"/>
    <w:rsid w:val="007D675E"/>
    <w:rsid w:val="00946B1F"/>
    <w:rsid w:val="00A04A47"/>
    <w:rsid w:val="00AB4A59"/>
    <w:rsid w:val="00B04942"/>
    <w:rsid w:val="00C21D31"/>
    <w:rsid w:val="00CA1203"/>
    <w:rsid w:val="00D03699"/>
    <w:rsid w:val="00DE5019"/>
    <w:rsid w:val="00F642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82058-DD36-4791-990E-8EDEF7CC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7E5"/>
    <w:pPr>
      <w:spacing w:before="20" w:after="20" w:line="240" w:lineRule="exact"/>
    </w:pPr>
    <w:rPr>
      <w:rFonts w:ascii="Times New Roman" w:eastAsia="Calibri" w:hAnsi="Times New Roman" w:cs="Times New Roman"/>
      <w:color w:val="000000"/>
      <w:position w:val="-2"/>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2E17E5"/>
    <w:pPr>
      <w:tabs>
        <w:tab w:val="center" w:pos="4536"/>
        <w:tab w:val="right" w:pos="9072"/>
      </w:tabs>
    </w:pPr>
  </w:style>
  <w:style w:type="character" w:customStyle="1" w:styleId="stBilgiChar">
    <w:name w:val="Üst Bilgi Char"/>
    <w:basedOn w:val="VarsaylanParagrafYazTipi"/>
    <w:link w:val="stBilgi"/>
    <w:rsid w:val="002E17E5"/>
    <w:rPr>
      <w:rFonts w:ascii="Times New Roman" w:eastAsia="Calibri" w:hAnsi="Times New Roman" w:cs="Times New Roman"/>
      <w:color w:val="000000"/>
      <w:position w:val="-2"/>
      <w:sz w:val="24"/>
      <w:szCs w:val="24"/>
    </w:rPr>
  </w:style>
  <w:style w:type="paragraph" w:styleId="AltBilgi">
    <w:name w:val="footer"/>
    <w:basedOn w:val="Normal"/>
    <w:link w:val="AltBilgiChar"/>
    <w:rsid w:val="002E17E5"/>
    <w:pPr>
      <w:tabs>
        <w:tab w:val="center" w:pos="4536"/>
        <w:tab w:val="right" w:pos="9072"/>
      </w:tabs>
    </w:pPr>
  </w:style>
  <w:style w:type="character" w:customStyle="1" w:styleId="AltBilgiChar">
    <w:name w:val="Alt Bilgi Char"/>
    <w:basedOn w:val="VarsaylanParagrafYazTipi"/>
    <w:link w:val="AltBilgi"/>
    <w:rsid w:val="002E17E5"/>
    <w:rPr>
      <w:rFonts w:ascii="Times New Roman" w:eastAsia="Calibri" w:hAnsi="Times New Roman" w:cs="Times New Roman"/>
      <w:color w:val="000000"/>
      <w:position w:val="-2"/>
      <w:sz w:val="24"/>
      <w:szCs w:val="24"/>
    </w:rPr>
  </w:style>
  <w:style w:type="paragraph" w:styleId="ListeParagraf">
    <w:name w:val="List Paragraph"/>
    <w:basedOn w:val="Normal"/>
    <w:uiPriority w:val="34"/>
    <w:qFormat/>
    <w:rsid w:val="002E17E5"/>
    <w:pPr>
      <w:ind w:left="720"/>
      <w:contextualSpacing/>
    </w:pPr>
  </w:style>
  <w:style w:type="character" w:styleId="Gl">
    <w:name w:val="Strong"/>
    <w:qFormat/>
    <w:rsid w:val="002E17E5"/>
    <w:rPr>
      <w:b/>
      <w:bCs/>
    </w:rPr>
  </w:style>
  <w:style w:type="paragraph" w:styleId="BalonMetni">
    <w:name w:val="Balloon Text"/>
    <w:basedOn w:val="Normal"/>
    <w:link w:val="BalonMetniChar"/>
    <w:uiPriority w:val="99"/>
    <w:semiHidden/>
    <w:unhideWhenUsed/>
    <w:rsid w:val="00314CF4"/>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14CF4"/>
    <w:rPr>
      <w:rFonts w:ascii="Segoe UI" w:eastAsia="Calibri" w:hAnsi="Segoe UI" w:cs="Segoe UI"/>
      <w:color w:val="000000"/>
      <w:positio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1831</Words>
  <Characters>10440</Characters>
  <Application>Microsoft Office Word</Application>
  <DocSecurity>0</DocSecurity>
  <Lines>87</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GÜLAY POYRAZ</dc:creator>
  <cp:keywords/>
  <dc:description/>
  <cp:lastModifiedBy>Süleyman ÜNLÜ</cp:lastModifiedBy>
  <cp:revision>2</cp:revision>
  <cp:lastPrinted>2023-03-24T10:53:00Z</cp:lastPrinted>
  <dcterms:created xsi:type="dcterms:W3CDTF">2023-09-11T12:05:00Z</dcterms:created>
  <dcterms:modified xsi:type="dcterms:W3CDTF">2023-09-11T12:05:00Z</dcterms:modified>
</cp:coreProperties>
</file>